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F6" w:rsidRDefault="00EE72F6" w:rsidP="00EE72F6">
      <w:pPr>
        <w:spacing w:after="0"/>
        <w:jc w:val="right"/>
        <w:rPr>
          <w:rFonts w:ascii="Times New Roman" w:hAnsi="Times New Roman" w:cs="Times New Roman"/>
          <w:sz w:val="28"/>
          <w:szCs w:val="28"/>
        </w:rPr>
      </w:pPr>
      <w:bookmarkStart w:id="0" w:name="_GoBack"/>
      <w:bookmarkEnd w:id="0"/>
    </w:p>
    <w:tbl>
      <w:tblPr>
        <w:tblpPr w:leftFromText="180" w:rightFromText="180" w:vertAnchor="text" w:horzAnchor="margin" w:tblpX="-176" w:tblpY="-49"/>
        <w:tblW w:w="10173" w:type="dxa"/>
        <w:tblLayout w:type="fixed"/>
        <w:tblLook w:val="0000" w:firstRow="0" w:lastRow="0" w:firstColumn="0" w:lastColumn="0" w:noHBand="0" w:noVBand="0"/>
      </w:tblPr>
      <w:tblGrid>
        <w:gridCol w:w="10173"/>
      </w:tblGrid>
      <w:tr w:rsidR="00EE72F6" w:rsidRPr="00EE72F6" w:rsidTr="00BD1ED1">
        <w:tc>
          <w:tcPr>
            <w:tcW w:w="10173" w:type="dxa"/>
          </w:tcPr>
          <w:p w:rsidR="00EE72F6" w:rsidRPr="00EE72F6" w:rsidRDefault="00EE72F6" w:rsidP="00EE72F6">
            <w:pPr>
              <w:keepNext/>
              <w:spacing w:after="0" w:line="240" w:lineRule="auto"/>
              <w:ind w:right="-141"/>
              <w:jc w:val="center"/>
              <w:outlineLvl w:val="2"/>
              <w:rPr>
                <w:rFonts w:ascii="Times New Roman" w:eastAsia="Times New Roman" w:hAnsi="Times New Roman" w:cs="Times New Roman"/>
                <w:b/>
                <w:sz w:val="26"/>
                <w:szCs w:val="20"/>
              </w:rPr>
            </w:pPr>
            <w:r>
              <w:rPr>
                <w:rFonts w:ascii="Times New Roman" w:eastAsia="Times New Roman" w:hAnsi="Times New Roman" w:cs="Times New Roman"/>
                <w:b/>
                <w:noProof/>
                <w:sz w:val="28"/>
                <w:szCs w:val="20"/>
              </w:rPr>
              <w:drawing>
                <wp:inline distT="0" distB="0" distL="0" distR="0">
                  <wp:extent cx="4191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EE72F6" w:rsidRPr="00EE72F6" w:rsidRDefault="00EE72F6" w:rsidP="00EE72F6">
            <w:pPr>
              <w:keepNext/>
              <w:spacing w:after="0" w:line="240" w:lineRule="auto"/>
              <w:ind w:right="-521"/>
              <w:jc w:val="center"/>
              <w:outlineLvl w:val="2"/>
              <w:rPr>
                <w:rFonts w:ascii="Times New Roman" w:eastAsia="Times New Roman" w:hAnsi="Times New Roman" w:cs="Times New Roman"/>
                <w:b/>
                <w:sz w:val="16"/>
                <w:szCs w:val="20"/>
              </w:rPr>
            </w:pPr>
          </w:p>
          <w:p w:rsidR="00EE72F6" w:rsidRPr="00EE72F6" w:rsidRDefault="00EE72F6" w:rsidP="00EE72F6">
            <w:pPr>
              <w:keepNext/>
              <w:spacing w:after="0" w:line="240" w:lineRule="auto"/>
              <w:jc w:val="center"/>
              <w:outlineLvl w:val="2"/>
              <w:rPr>
                <w:rFonts w:ascii="Times New Roman" w:eastAsia="Times New Roman" w:hAnsi="Times New Roman" w:cs="Times New Roman"/>
                <w:b/>
                <w:sz w:val="32"/>
                <w:szCs w:val="20"/>
              </w:rPr>
            </w:pPr>
            <w:r w:rsidRPr="00EE72F6">
              <w:rPr>
                <w:rFonts w:ascii="Times New Roman" w:eastAsia="Times New Roman" w:hAnsi="Times New Roman" w:cs="Times New Roman"/>
                <w:b/>
                <w:sz w:val="32"/>
                <w:szCs w:val="20"/>
              </w:rPr>
              <w:t>АДМИНИСТРАЦИЯ ГОРОДА МУРМАНСКА</w:t>
            </w:r>
          </w:p>
          <w:p w:rsidR="00EE72F6" w:rsidRPr="00EE72F6" w:rsidRDefault="00EE72F6" w:rsidP="00EE72F6">
            <w:pPr>
              <w:spacing w:after="0" w:line="240" w:lineRule="auto"/>
              <w:ind w:right="-521" w:hanging="567"/>
              <w:jc w:val="center"/>
              <w:rPr>
                <w:rFonts w:ascii="Times New Roman" w:eastAsia="Times New Roman" w:hAnsi="Times New Roman" w:cs="Times New Roman"/>
                <w:b/>
                <w:sz w:val="32"/>
                <w:szCs w:val="20"/>
              </w:rPr>
            </w:pPr>
          </w:p>
          <w:p w:rsidR="00EE72F6" w:rsidRPr="00EE72F6" w:rsidRDefault="00EE72F6" w:rsidP="00EE72F6">
            <w:pPr>
              <w:keepNext/>
              <w:spacing w:after="0" w:line="240" w:lineRule="auto"/>
              <w:ind w:right="-108"/>
              <w:jc w:val="center"/>
              <w:outlineLvl w:val="4"/>
              <w:rPr>
                <w:rFonts w:ascii="Times New Roman" w:eastAsia="Times New Roman" w:hAnsi="Times New Roman" w:cs="Times New Roman"/>
                <w:b/>
                <w:sz w:val="32"/>
                <w:szCs w:val="20"/>
              </w:rPr>
            </w:pPr>
            <w:proofErr w:type="gramStart"/>
            <w:r w:rsidRPr="00EE72F6">
              <w:rPr>
                <w:rFonts w:ascii="Times New Roman" w:eastAsia="Times New Roman" w:hAnsi="Times New Roman" w:cs="Times New Roman"/>
                <w:b/>
                <w:sz w:val="32"/>
                <w:szCs w:val="20"/>
              </w:rPr>
              <w:t>П</w:t>
            </w:r>
            <w:proofErr w:type="gramEnd"/>
            <w:r w:rsidRPr="00EE72F6">
              <w:rPr>
                <w:rFonts w:ascii="Times New Roman" w:eastAsia="Times New Roman" w:hAnsi="Times New Roman" w:cs="Times New Roman"/>
                <w:b/>
                <w:sz w:val="32"/>
                <w:szCs w:val="20"/>
              </w:rPr>
              <w:t xml:space="preserve"> О С Т А Н О В Л Е Н И Е </w:t>
            </w:r>
          </w:p>
          <w:p w:rsidR="00EE72F6" w:rsidRPr="00EE72F6" w:rsidRDefault="00EE72F6" w:rsidP="00EE72F6">
            <w:pPr>
              <w:spacing w:after="0" w:line="240" w:lineRule="auto"/>
              <w:ind w:right="-521" w:hanging="567"/>
              <w:jc w:val="center"/>
              <w:rPr>
                <w:rFonts w:ascii="Times New Roman" w:eastAsia="Times New Roman" w:hAnsi="Times New Roman" w:cs="Times New Roman"/>
                <w:b/>
                <w:sz w:val="32"/>
                <w:szCs w:val="20"/>
              </w:rPr>
            </w:pPr>
          </w:p>
          <w:p w:rsidR="00EE72F6" w:rsidRPr="00EE72F6" w:rsidRDefault="00EE72F6" w:rsidP="00EE72F6">
            <w:pPr>
              <w:spacing w:after="0" w:line="240" w:lineRule="auto"/>
              <w:ind w:right="-521" w:hanging="567"/>
              <w:jc w:val="center"/>
              <w:rPr>
                <w:rFonts w:ascii="Times New Roman" w:eastAsia="Times New Roman" w:hAnsi="Times New Roman" w:cs="Times New Roman"/>
                <w:b/>
                <w:sz w:val="32"/>
                <w:szCs w:val="20"/>
              </w:rPr>
            </w:pPr>
          </w:p>
          <w:p w:rsidR="00EE72F6" w:rsidRPr="00EE72F6" w:rsidRDefault="00EE72F6" w:rsidP="00EE72F6">
            <w:pPr>
              <w:tabs>
                <w:tab w:val="left" w:pos="9781"/>
              </w:tabs>
              <w:spacing w:after="0" w:line="240" w:lineRule="auto"/>
              <w:ind w:right="-521"/>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xml:space="preserve">  03.12.2014                                                                                                          № 3958</w:t>
            </w:r>
          </w:p>
          <w:p w:rsidR="00EE72F6" w:rsidRPr="00EE72F6" w:rsidRDefault="00EE72F6" w:rsidP="00EE72F6">
            <w:pPr>
              <w:keepNext/>
              <w:spacing w:after="0" w:line="240" w:lineRule="auto"/>
              <w:ind w:right="-521"/>
              <w:jc w:val="center"/>
              <w:outlineLvl w:val="2"/>
              <w:rPr>
                <w:rFonts w:ascii="Times New Roman" w:eastAsia="Times New Roman" w:hAnsi="Times New Roman" w:cs="Times New Roman"/>
                <w:b/>
                <w:sz w:val="28"/>
                <w:szCs w:val="20"/>
              </w:rPr>
            </w:pPr>
          </w:p>
        </w:tc>
      </w:tr>
    </w:tbl>
    <w:p w:rsidR="00EE72F6" w:rsidRPr="00EE72F6" w:rsidRDefault="00EE72F6" w:rsidP="00EE72F6">
      <w:pPr>
        <w:spacing w:after="0" w:line="240" w:lineRule="auto"/>
        <w:rPr>
          <w:rFonts w:ascii="Times New Roman" w:eastAsia="Times New Roman" w:hAnsi="Times New Roman" w:cs="Times New Roman"/>
          <w:sz w:val="28"/>
          <w:szCs w:val="20"/>
        </w:rPr>
      </w:pPr>
    </w:p>
    <w:p w:rsidR="00EE72F6" w:rsidRPr="00EE72F6" w:rsidRDefault="00EE72F6" w:rsidP="00EE72F6">
      <w:pPr>
        <w:shd w:val="clear" w:color="auto" w:fill="FFFFFF"/>
        <w:spacing w:after="0" w:line="240" w:lineRule="auto"/>
        <w:jc w:val="center"/>
        <w:rPr>
          <w:rFonts w:ascii="Times New Roman" w:eastAsia="Times New Roman" w:hAnsi="Times New Roman" w:cs="Times New Roman"/>
          <w:b/>
          <w:bCs/>
          <w:color w:val="000000"/>
          <w:spacing w:val="-1"/>
          <w:sz w:val="28"/>
          <w:szCs w:val="28"/>
        </w:rPr>
      </w:pPr>
      <w:r w:rsidRPr="00EE72F6">
        <w:rPr>
          <w:rFonts w:ascii="Times New Roman" w:eastAsia="Times New Roman" w:hAnsi="Times New Roman" w:cs="Times New Roman"/>
          <w:b/>
          <w:bCs/>
          <w:color w:val="000000"/>
          <w:spacing w:val="-1"/>
          <w:sz w:val="28"/>
          <w:szCs w:val="28"/>
        </w:rPr>
        <w:t>Об утверждении порядка предоставления питания</w:t>
      </w:r>
    </w:p>
    <w:p w:rsidR="00EE72F6" w:rsidRPr="00EE72F6" w:rsidRDefault="00EE72F6" w:rsidP="00EE72F6">
      <w:pPr>
        <w:shd w:val="clear" w:color="auto" w:fill="FFFFFF"/>
        <w:spacing w:after="0" w:line="240" w:lineRule="auto"/>
        <w:jc w:val="center"/>
        <w:rPr>
          <w:rFonts w:ascii="Times New Roman" w:eastAsia="Times New Roman" w:hAnsi="Times New Roman" w:cs="Times New Roman"/>
          <w:b/>
          <w:bCs/>
          <w:color w:val="000000"/>
          <w:spacing w:val="-3"/>
          <w:sz w:val="28"/>
          <w:szCs w:val="28"/>
        </w:rPr>
      </w:pPr>
      <w:r w:rsidRPr="00EE72F6">
        <w:rPr>
          <w:rFonts w:ascii="Times New Roman" w:eastAsia="Times New Roman" w:hAnsi="Times New Roman" w:cs="Times New Roman"/>
          <w:b/>
          <w:bCs/>
          <w:color w:val="000000"/>
          <w:spacing w:val="-1"/>
          <w:sz w:val="28"/>
          <w:szCs w:val="28"/>
        </w:rPr>
        <w:t xml:space="preserve">обучающимся муниципальных </w:t>
      </w:r>
      <w:r w:rsidRPr="00EE72F6">
        <w:rPr>
          <w:rFonts w:ascii="Times New Roman" w:eastAsia="Times New Roman" w:hAnsi="Times New Roman" w:cs="Times New Roman"/>
          <w:b/>
          <w:bCs/>
          <w:color w:val="000000"/>
          <w:spacing w:val="-3"/>
          <w:sz w:val="28"/>
          <w:szCs w:val="28"/>
        </w:rPr>
        <w:t xml:space="preserve">образовательных </w:t>
      </w:r>
    </w:p>
    <w:p w:rsidR="00EE72F6" w:rsidRPr="00EE72F6" w:rsidRDefault="00EE72F6" w:rsidP="00EE72F6">
      <w:pPr>
        <w:shd w:val="clear" w:color="auto" w:fill="FFFFFF"/>
        <w:spacing w:after="0" w:line="240" w:lineRule="auto"/>
        <w:jc w:val="center"/>
        <w:rPr>
          <w:rFonts w:ascii="Times New Roman" w:eastAsia="Times New Roman" w:hAnsi="Times New Roman" w:cs="Times New Roman"/>
          <w:sz w:val="28"/>
          <w:szCs w:val="20"/>
        </w:rPr>
      </w:pPr>
      <w:r w:rsidRPr="00EE72F6">
        <w:rPr>
          <w:rFonts w:ascii="Times New Roman" w:eastAsia="Times New Roman" w:hAnsi="Times New Roman" w:cs="Times New Roman"/>
          <w:b/>
          <w:bCs/>
          <w:color w:val="000000"/>
          <w:spacing w:val="-3"/>
          <w:sz w:val="28"/>
          <w:szCs w:val="28"/>
        </w:rPr>
        <w:t>организаций города Мурманска</w:t>
      </w:r>
    </w:p>
    <w:p w:rsidR="00EE72F6" w:rsidRPr="00EE72F6" w:rsidRDefault="00EE72F6" w:rsidP="00EE72F6">
      <w:pPr>
        <w:spacing w:after="0" w:line="240" w:lineRule="auto"/>
        <w:jc w:val="both"/>
        <w:rPr>
          <w:rFonts w:ascii="Times New Roman" w:eastAsia="Times New Roman" w:hAnsi="Times New Roman" w:cs="Times New Roman"/>
          <w:sz w:val="28"/>
          <w:szCs w:val="20"/>
        </w:rPr>
      </w:pPr>
    </w:p>
    <w:p w:rsidR="00EE72F6" w:rsidRPr="00EE72F6" w:rsidRDefault="00EE72F6" w:rsidP="00EE72F6">
      <w:pPr>
        <w:spacing w:after="0" w:line="240" w:lineRule="auto"/>
        <w:jc w:val="both"/>
        <w:rPr>
          <w:rFonts w:ascii="Times New Roman" w:eastAsia="Times New Roman" w:hAnsi="Times New Roman" w:cs="Times New Roman"/>
          <w:sz w:val="28"/>
          <w:szCs w:val="20"/>
        </w:rPr>
      </w:pPr>
    </w:p>
    <w:p w:rsidR="00EE72F6" w:rsidRPr="00EE72F6" w:rsidRDefault="00EE72F6" w:rsidP="00EE72F6">
      <w:pPr>
        <w:spacing w:after="0" w:line="240" w:lineRule="auto"/>
        <w:ind w:firstLine="709"/>
        <w:jc w:val="both"/>
        <w:rPr>
          <w:rFonts w:ascii="Times New Roman" w:eastAsia="Times New Roman" w:hAnsi="Times New Roman" w:cs="Times New Roman"/>
          <w:sz w:val="28"/>
          <w:szCs w:val="28"/>
        </w:rPr>
      </w:pPr>
      <w:proofErr w:type="gramStart"/>
      <w:r w:rsidRPr="00EE72F6">
        <w:rPr>
          <w:rFonts w:ascii="Times New Roman" w:eastAsia="Times New Roman" w:hAnsi="Times New Roman" w:cs="Times New Roman"/>
          <w:sz w:val="28"/>
          <w:szCs w:val="28"/>
        </w:rPr>
        <w:t>В    соответствии    с    Законом    Мурманской    области    от   26.10.2007   №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 постановлениями Правительства Мурманской области от 08.07.2011 № 342-ПП «Об утверждении примерного положения о порядке отнесения обучающихся муниципальных образовательных учреждений к категории обучающихся, находящихся в трудной жизненной ситуации, для установления  права  на  предоставление  бесплатного  питания»,  от  02.06.2014 № 283-ПП/8</w:t>
      </w:r>
      <w:proofErr w:type="gramEnd"/>
      <w:r w:rsidRPr="00EE72F6">
        <w:rPr>
          <w:rFonts w:ascii="Times New Roman" w:eastAsia="Times New Roman" w:hAnsi="Times New Roman" w:cs="Times New Roman"/>
          <w:sz w:val="28"/>
          <w:szCs w:val="28"/>
        </w:rPr>
        <w:t xml:space="preserve"> «</w:t>
      </w:r>
      <w:proofErr w:type="gramStart"/>
      <w:r w:rsidRPr="00EE72F6">
        <w:rPr>
          <w:rFonts w:ascii="Times New Roman" w:eastAsia="Times New Roman" w:hAnsi="Times New Roman" w:cs="Times New Roman"/>
          <w:sz w:val="28"/>
          <w:szCs w:val="28"/>
        </w:rPr>
        <w:t>О порядке предоставления заявителем в образовательную организацию документов, необходимых для подтверждения права на бесплатное питание, истребования соответствующих документов образовательной организацией в органах,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r w:rsidRPr="00EE72F6">
        <w:rPr>
          <w:rFonts w:ascii="Times New Roman" w:eastAsia="Times New Roman" w:hAnsi="Times New Roman" w:cs="Times New Roman"/>
          <w:color w:val="000000"/>
          <w:sz w:val="28"/>
          <w:szCs w:val="28"/>
        </w:rPr>
        <w:t xml:space="preserve"> и в целях обеспечения социальной поддержки обучающихся муниципальных образовательных организаций города Мурманска, в том числе общеобразовательных организаций, реализующих</w:t>
      </w:r>
      <w:proofErr w:type="gramEnd"/>
      <w:r w:rsidRPr="00EE72F6">
        <w:rPr>
          <w:rFonts w:ascii="Times New Roman" w:eastAsia="Times New Roman" w:hAnsi="Times New Roman" w:cs="Times New Roman"/>
          <w:color w:val="000000"/>
          <w:sz w:val="28"/>
          <w:szCs w:val="28"/>
        </w:rPr>
        <w:t xml:space="preserve"> программы дошкольного и начального общего образования, </w:t>
      </w:r>
      <w:r w:rsidRPr="00EE72F6">
        <w:rPr>
          <w:rFonts w:ascii="Times New Roman" w:eastAsia="Times New Roman" w:hAnsi="Times New Roman" w:cs="Times New Roman"/>
          <w:b/>
          <w:spacing w:val="40"/>
          <w:sz w:val="28"/>
          <w:szCs w:val="28"/>
        </w:rPr>
        <w:t>постановля</w:t>
      </w:r>
      <w:r w:rsidRPr="00EE72F6">
        <w:rPr>
          <w:rFonts w:ascii="Times New Roman" w:eastAsia="Times New Roman" w:hAnsi="Times New Roman" w:cs="Times New Roman"/>
          <w:b/>
          <w:sz w:val="28"/>
          <w:szCs w:val="28"/>
        </w:rPr>
        <w:t>ю</w:t>
      </w:r>
      <w:r w:rsidRPr="00EE72F6">
        <w:rPr>
          <w:rFonts w:ascii="Times New Roman" w:eastAsia="Times New Roman" w:hAnsi="Times New Roman" w:cs="Times New Roman"/>
          <w:sz w:val="28"/>
          <w:szCs w:val="28"/>
        </w:rPr>
        <w:t>:</w:t>
      </w:r>
    </w:p>
    <w:p w:rsidR="00EE72F6" w:rsidRPr="00EE72F6" w:rsidRDefault="00EE72F6" w:rsidP="00EE72F6">
      <w:pPr>
        <w:spacing w:after="0" w:line="240" w:lineRule="auto"/>
        <w:rPr>
          <w:rFonts w:ascii="Times New Roman" w:eastAsia="Times New Roman" w:hAnsi="Times New Roman" w:cs="Times New Roman"/>
          <w:sz w:val="28"/>
          <w:szCs w:val="28"/>
        </w:rPr>
      </w:pPr>
    </w:p>
    <w:p w:rsidR="00EE72F6" w:rsidRPr="00EE72F6" w:rsidRDefault="00EE72F6" w:rsidP="00EE72F6">
      <w:pPr>
        <w:numPr>
          <w:ilvl w:val="0"/>
          <w:numId w:val="4"/>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 xml:space="preserve">Утвердить порядок предоставления питания </w:t>
      </w:r>
      <w:proofErr w:type="gramStart"/>
      <w:r w:rsidRPr="00EE72F6">
        <w:rPr>
          <w:rFonts w:ascii="Times New Roman" w:eastAsia="Times New Roman" w:hAnsi="Times New Roman" w:cs="Times New Roman"/>
          <w:color w:val="000000"/>
          <w:sz w:val="28"/>
          <w:szCs w:val="28"/>
        </w:rPr>
        <w:t>обучающимся</w:t>
      </w:r>
      <w:proofErr w:type="gramEnd"/>
      <w:r w:rsidRPr="00EE72F6">
        <w:rPr>
          <w:rFonts w:ascii="Times New Roman" w:eastAsia="Times New Roman" w:hAnsi="Times New Roman" w:cs="Times New Roman"/>
          <w:color w:val="000000"/>
          <w:sz w:val="28"/>
          <w:szCs w:val="28"/>
        </w:rPr>
        <w:t xml:space="preserve"> муниципальных образовательных организаций города Мурманска согласно приложению к настоящему постановлению.</w:t>
      </w:r>
    </w:p>
    <w:p w:rsidR="00EE72F6" w:rsidRPr="00EE72F6" w:rsidRDefault="00EE72F6" w:rsidP="00EE72F6">
      <w:pPr>
        <w:tabs>
          <w:tab w:val="left" w:pos="993"/>
        </w:tabs>
        <w:spacing w:after="0" w:line="240" w:lineRule="auto"/>
        <w:ind w:left="709"/>
        <w:jc w:val="both"/>
        <w:rPr>
          <w:rFonts w:ascii="Times New Roman" w:eastAsia="Times New Roman" w:hAnsi="Times New Roman" w:cs="Times New Roman"/>
          <w:color w:val="000000"/>
          <w:sz w:val="28"/>
          <w:szCs w:val="28"/>
        </w:rPr>
      </w:pPr>
    </w:p>
    <w:p w:rsidR="00EE72F6" w:rsidRPr="00EE72F6" w:rsidRDefault="00EE72F6" w:rsidP="00EE72F6">
      <w:pPr>
        <w:numPr>
          <w:ilvl w:val="0"/>
          <w:numId w:val="4"/>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 xml:space="preserve">Определить комитет по образованию администрации города Мурманска (Андрианов В.Г.) уполномоченным органом по обеспечению </w:t>
      </w:r>
      <w:r w:rsidRPr="00EE72F6">
        <w:rPr>
          <w:rFonts w:ascii="Times New Roman" w:eastAsia="Times New Roman" w:hAnsi="Times New Roman" w:cs="Times New Roman"/>
          <w:color w:val="000000"/>
          <w:sz w:val="28"/>
          <w:szCs w:val="28"/>
        </w:rPr>
        <w:lastRenderedPageBreak/>
        <w:t>предоставления бесплатного питания отдельным категориям обучающихся муниципальных образовательных организаций города Мурманска.</w:t>
      </w:r>
    </w:p>
    <w:p w:rsidR="00EE72F6" w:rsidRPr="00EE72F6" w:rsidRDefault="00EE72F6" w:rsidP="00EE72F6">
      <w:pPr>
        <w:spacing w:after="0" w:line="240" w:lineRule="auto"/>
        <w:ind w:left="708"/>
        <w:jc w:val="both"/>
        <w:rPr>
          <w:rFonts w:ascii="Times New Roman" w:eastAsia="Times New Roman" w:hAnsi="Times New Roman" w:cs="Times New Roman"/>
          <w:color w:val="000000"/>
          <w:sz w:val="28"/>
          <w:szCs w:val="28"/>
        </w:rPr>
      </w:pPr>
    </w:p>
    <w:p w:rsidR="00EE72F6" w:rsidRPr="00EE72F6" w:rsidRDefault="00EE72F6" w:rsidP="00EE72F6">
      <w:pPr>
        <w:numPr>
          <w:ilvl w:val="0"/>
          <w:numId w:val="4"/>
        </w:numPr>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gramStart"/>
      <w:r w:rsidRPr="00EE72F6">
        <w:rPr>
          <w:rFonts w:ascii="Times New Roman" w:eastAsia="Times New Roman" w:hAnsi="Times New Roman" w:cs="Times New Roman"/>
          <w:color w:val="000000"/>
          <w:sz w:val="28"/>
          <w:szCs w:val="28"/>
        </w:rPr>
        <w:t>Комитету  по  образованию  администрации  города  Мурманска (Андрианов В.Г.) представлять в Министерство образования и науки Мурманской области, Министерство финансов Мурманской области, управление финансов администрации города Мурманска ежеквартально, не позднее 12 числа месяца, следующего за отчетным периодом, отчет о расходовании субвенций по форме, утверждаемой Министерством образования и науки Мурманской области по согласованию с Министерством финансов Мурманской области.</w:t>
      </w:r>
      <w:proofErr w:type="gramEnd"/>
    </w:p>
    <w:p w:rsidR="00EE72F6" w:rsidRPr="00EE72F6" w:rsidRDefault="00EE72F6" w:rsidP="00EE72F6">
      <w:pPr>
        <w:spacing w:after="0" w:line="240" w:lineRule="auto"/>
        <w:ind w:left="708"/>
        <w:jc w:val="both"/>
        <w:rPr>
          <w:rFonts w:ascii="Times New Roman" w:eastAsia="Times New Roman" w:hAnsi="Times New Roman" w:cs="Times New Roman"/>
          <w:color w:val="000000"/>
          <w:sz w:val="28"/>
          <w:szCs w:val="28"/>
        </w:rPr>
      </w:pPr>
    </w:p>
    <w:p w:rsidR="00EE72F6" w:rsidRPr="00EE72F6" w:rsidRDefault="00EE72F6" w:rsidP="00EE72F6">
      <w:pPr>
        <w:numPr>
          <w:ilvl w:val="0"/>
          <w:numId w:val="4"/>
        </w:numPr>
        <w:tabs>
          <w:tab w:val="left" w:pos="993"/>
        </w:tabs>
        <w:spacing w:after="0" w:line="240" w:lineRule="auto"/>
        <w:ind w:left="0" w:firstLine="709"/>
        <w:jc w:val="both"/>
        <w:rPr>
          <w:rFonts w:ascii="Times New Roman" w:eastAsia="Times New Roman" w:hAnsi="Times New Roman" w:cs="Times New Roman"/>
          <w:color w:val="000000"/>
          <w:spacing w:val="10"/>
          <w:sz w:val="28"/>
          <w:szCs w:val="28"/>
        </w:rPr>
      </w:pPr>
      <w:proofErr w:type="gramStart"/>
      <w:r w:rsidRPr="00EE72F6">
        <w:rPr>
          <w:rFonts w:ascii="Times New Roman" w:eastAsia="Times New Roman" w:hAnsi="Times New Roman" w:cs="Times New Roman"/>
          <w:sz w:val="28"/>
          <w:szCs w:val="28"/>
        </w:rPr>
        <w:t>Управлению  финансов  администрации  города Мурманска  (</w:t>
      </w:r>
      <w:proofErr w:type="spellStart"/>
      <w:r w:rsidRPr="00EE72F6">
        <w:rPr>
          <w:rFonts w:ascii="Times New Roman" w:eastAsia="Times New Roman" w:hAnsi="Times New Roman" w:cs="Times New Roman"/>
          <w:sz w:val="28"/>
          <w:szCs w:val="28"/>
        </w:rPr>
        <w:t>Умушкина</w:t>
      </w:r>
      <w:proofErr w:type="spellEnd"/>
      <w:r w:rsidRPr="00EE72F6">
        <w:rPr>
          <w:rFonts w:ascii="Times New Roman" w:eastAsia="Times New Roman" w:hAnsi="Times New Roman" w:cs="Times New Roman"/>
          <w:sz w:val="28"/>
          <w:szCs w:val="28"/>
        </w:rPr>
        <w:t xml:space="preserve"> О.В.) обеспечить финансирование расходов по предоставлению бесплатного питания отдельным категориям обучающихся муниципальных образовательных организаций города Мурманска, в том числе общеобразовательных организаций, реализующих программы дошкольного и начального общего образования, в пределах бюджетных ассигнований, предусмотренных на эти цели комитету по образованию администрации города Мурманска в бюджете муниципального образования город Мурманск на соответствующий финансовый год.</w:t>
      </w:r>
      <w:proofErr w:type="gramEnd"/>
    </w:p>
    <w:p w:rsidR="00EE72F6" w:rsidRPr="00EE72F6" w:rsidRDefault="00EE72F6" w:rsidP="00EE72F6">
      <w:pPr>
        <w:spacing w:after="0" w:line="240" w:lineRule="auto"/>
        <w:ind w:left="708"/>
        <w:jc w:val="both"/>
        <w:rPr>
          <w:rFonts w:ascii="Times New Roman" w:eastAsia="Times New Roman" w:hAnsi="Times New Roman" w:cs="Times New Roman"/>
          <w:color w:val="000000"/>
          <w:spacing w:val="10"/>
          <w:sz w:val="28"/>
          <w:szCs w:val="28"/>
        </w:rPr>
      </w:pPr>
    </w:p>
    <w:p w:rsidR="00EE72F6" w:rsidRPr="00EE72F6" w:rsidRDefault="00EE72F6" w:rsidP="00EE72F6">
      <w:pPr>
        <w:numPr>
          <w:ilvl w:val="0"/>
          <w:numId w:val="4"/>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Отменить постановление администрации города Мурманска от 19.03.2012 № 567 «Об утверждении Порядка предоставления питания отдельным категориям обучающихся муниципальных образовательных учреждений города Мурманска».</w:t>
      </w:r>
    </w:p>
    <w:p w:rsidR="00EE72F6" w:rsidRPr="00EE72F6" w:rsidRDefault="00EE72F6" w:rsidP="00EE72F6">
      <w:pPr>
        <w:spacing w:after="0" w:line="240" w:lineRule="auto"/>
        <w:ind w:left="708"/>
        <w:jc w:val="both"/>
        <w:rPr>
          <w:rFonts w:ascii="Times New Roman" w:eastAsia="Times New Roman" w:hAnsi="Times New Roman" w:cs="Times New Roman"/>
          <w:color w:val="000000"/>
          <w:spacing w:val="10"/>
          <w:sz w:val="28"/>
          <w:szCs w:val="28"/>
        </w:rPr>
      </w:pPr>
    </w:p>
    <w:p w:rsidR="00EE72F6" w:rsidRPr="00EE72F6" w:rsidRDefault="00EE72F6" w:rsidP="00EE72F6">
      <w:pPr>
        <w:numPr>
          <w:ilvl w:val="0"/>
          <w:numId w:val="4"/>
        </w:numPr>
        <w:tabs>
          <w:tab w:val="left" w:pos="0"/>
          <w:tab w:val="left" w:pos="1134"/>
        </w:tabs>
        <w:spacing w:after="0" w:line="240" w:lineRule="auto"/>
        <w:ind w:left="142" w:firstLine="567"/>
        <w:jc w:val="both"/>
        <w:rPr>
          <w:rFonts w:ascii="Times New Roman" w:eastAsia="Times New Roman" w:hAnsi="Times New Roman" w:cs="Times New Roman"/>
          <w:color w:val="000000"/>
          <w:spacing w:val="10"/>
          <w:sz w:val="28"/>
          <w:szCs w:val="28"/>
        </w:rPr>
      </w:pPr>
      <w:r w:rsidRPr="00EE72F6">
        <w:rPr>
          <w:rFonts w:ascii="Times New Roman" w:eastAsia="Times New Roman" w:hAnsi="Times New Roman" w:cs="Times New Roman"/>
          <w:color w:val="000000"/>
          <w:spacing w:val="10"/>
          <w:sz w:val="28"/>
          <w:szCs w:val="28"/>
        </w:rPr>
        <w:t xml:space="preserve">Отделу информационно-технического обеспечения и защиты информации администрации города Мурманска (Кузьмин А.Н.) </w:t>
      </w:r>
      <w:proofErr w:type="gramStart"/>
      <w:r w:rsidRPr="00EE72F6">
        <w:rPr>
          <w:rFonts w:ascii="Times New Roman" w:eastAsia="Times New Roman" w:hAnsi="Times New Roman" w:cs="Times New Roman"/>
          <w:color w:val="000000"/>
          <w:spacing w:val="10"/>
          <w:sz w:val="28"/>
          <w:szCs w:val="28"/>
        </w:rPr>
        <w:t>разместить</w:t>
      </w:r>
      <w:proofErr w:type="gramEnd"/>
      <w:r w:rsidRPr="00EE72F6">
        <w:rPr>
          <w:rFonts w:ascii="Times New Roman" w:eastAsia="Times New Roman" w:hAnsi="Times New Roman" w:cs="Times New Roman"/>
          <w:color w:val="000000"/>
          <w:spacing w:val="10"/>
          <w:sz w:val="28"/>
          <w:szCs w:val="28"/>
        </w:rPr>
        <w:t xml:space="preserve"> настоящее постановление с приложением на официальном сайте администрации города Мурманска в сети Интернет. </w:t>
      </w:r>
    </w:p>
    <w:p w:rsidR="00EE72F6" w:rsidRPr="00EE72F6" w:rsidRDefault="00EE72F6" w:rsidP="00EE72F6">
      <w:pPr>
        <w:spacing w:after="0" w:line="240" w:lineRule="auto"/>
        <w:ind w:left="708"/>
        <w:jc w:val="both"/>
        <w:rPr>
          <w:rFonts w:ascii="Times New Roman" w:eastAsia="Times New Roman" w:hAnsi="Times New Roman" w:cs="Times New Roman"/>
          <w:color w:val="000000"/>
          <w:spacing w:val="10"/>
          <w:sz w:val="28"/>
          <w:szCs w:val="28"/>
        </w:rPr>
      </w:pPr>
    </w:p>
    <w:p w:rsidR="00EE72F6" w:rsidRPr="00EE72F6" w:rsidRDefault="00EE72F6" w:rsidP="00EE72F6">
      <w:pPr>
        <w:numPr>
          <w:ilvl w:val="0"/>
          <w:numId w:val="4"/>
        </w:numPr>
        <w:tabs>
          <w:tab w:val="left" w:pos="993"/>
        </w:tabs>
        <w:spacing w:after="0" w:line="240" w:lineRule="auto"/>
        <w:ind w:left="0" w:firstLine="709"/>
        <w:jc w:val="both"/>
        <w:rPr>
          <w:rFonts w:ascii="Times New Roman" w:eastAsia="Times New Roman" w:hAnsi="Times New Roman" w:cs="Times New Roman"/>
          <w:color w:val="000000"/>
          <w:spacing w:val="10"/>
          <w:sz w:val="28"/>
          <w:szCs w:val="28"/>
        </w:rPr>
      </w:pPr>
      <w:r w:rsidRPr="00EE72F6">
        <w:rPr>
          <w:rFonts w:ascii="Times New Roman" w:eastAsia="Times New Roman" w:hAnsi="Times New Roman" w:cs="Times New Roman"/>
          <w:sz w:val="28"/>
          <w:szCs w:val="28"/>
        </w:rPr>
        <w:t xml:space="preserve"> Редакции газеты «Вечерний Мурманск» (Червякова Н.Г.) опубликовать настоящее постановление с приложением.</w:t>
      </w:r>
    </w:p>
    <w:p w:rsidR="00EE72F6" w:rsidRPr="00EE72F6" w:rsidRDefault="00EE72F6" w:rsidP="00EE72F6">
      <w:pPr>
        <w:spacing w:after="0" w:line="240" w:lineRule="auto"/>
        <w:ind w:left="708"/>
        <w:jc w:val="both"/>
        <w:rPr>
          <w:rFonts w:ascii="Times New Roman" w:eastAsia="Times New Roman" w:hAnsi="Times New Roman" w:cs="Times New Roman"/>
          <w:color w:val="000000"/>
          <w:spacing w:val="10"/>
          <w:sz w:val="28"/>
          <w:szCs w:val="28"/>
        </w:rPr>
      </w:pPr>
    </w:p>
    <w:p w:rsidR="00EE72F6" w:rsidRPr="00EE72F6" w:rsidRDefault="00EE72F6" w:rsidP="00EE72F6">
      <w:pPr>
        <w:numPr>
          <w:ilvl w:val="0"/>
          <w:numId w:val="4"/>
        </w:numPr>
        <w:tabs>
          <w:tab w:val="left" w:pos="993"/>
        </w:tabs>
        <w:spacing w:after="0" w:line="240" w:lineRule="auto"/>
        <w:ind w:left="0" w:firstLine="709"/>
        <w:jc w:val="both"/>
        <w:rPr>
          <w:rFonts w:ascii="Times New Roman" w:eastAsia="Times New Roman" w:hAnsi="Times New Roman" w:cs="Times New Roman"/>
          <w:color w:val="000000"/>
          <w:spacing w:val="10"/>
          <w:sz w:val="28"/>
          <w:szCs w:val="28"/>
        </w:rPr>
      </w:pPr>
      <w:r w:rsidRPr="00EE72F6">
        <w:rPr>
          <w:rFonts w:ascii="Times New Roman" w:eastAsia="Times New Roman" w:hAnsi="Times New Roman" w:cs="Times New Roman"/>
          <w:sz w:val="28"/>
          <w:szCs w:val="28"/>
        </w:rPr>
        <w:t>Настоящее постановление вступает в силу со дня официального опубликования и распространяется на правоотношения, возникшие с 01.09.2014.</w:t>
      </w:r>
    </w:p>
    <w:p w:rsidR="00EE72F6" w:rsidRPr="00EE72F6" w:rsidRDefault="00EE72F6" w:rsidP="00EE72F6">
      <w:pPr>
        <w:tabs>
          <w:tab w:val="left" w:pos="993"/>
        </w:tabs>
        <w:spacing w:after="0" w:line="240" w:lineRule="auto"/>
        <w:ind w:left="709"/>
        <w:jc w:val="both"/>
        <w:rPr>
          <w:rFonts w:ascii="Times New Roman" w:eastAsia="Times New Roman" w:hAnsi="Times New Roman" w:cs="Times New Roman"/>
          <w:color w:val="000000"/>
          <w:spacing w:val="10"/>
          <w:sz w:val="28"/>
          <w:szCs w:val="28"/>
        </w:rPr>
      </w:pPr>
    </w:p>
    <w:p w:rsidR="00EE72F6" w:rsidRPr="00EE72F6" w:rsidRDefault="00EE72F6" w:rsidP="00EE72F6">
      <w:pPr>
        <w:numPr>
          <w:ilvl w:val="0"/>
          <w:numId w:val="4"/>
        </w:numPr>
        <w:tabs>
          <w:tab w:val="left" w:pos="993"/>
        </w:tabs>
        <w:spacing w:after="0" w:line="240" w:lineRule="auto"/>
        <w:ind w:left="0" w:firstLine="709"/>
        <w:jc w:val="both"/>
        <w:rPr>
          <w:rFonts w:ascii="Times New Roman" w:eastAsia="Times New Roman" w:hAnsi="Times New Roman" w:cs="Times New Roman"/>
          <w:color w:val="000000"/>
          <w:spacing w:val="10"/>
          <w:sz w:val="28"/>
          <w:szCs w:val="28"/>
        </w:rPr>
      </w:pPr>
      <w:proofErr w:type="gramStart"/>
      <w:r w:rsidRPr="00EE72F6">
        <w:rPr>
          <w:rFonts w:ascii="Times New Roman" w:eastAsia="Times New Roman" w:hAnsi="Times New Roman" w:cs="Times New Roman"/>
          <w:sz w:val="28"/>
          <w:szCs w:val="28"/>
        </w:rPr>
        <w:t>Контроль за</w:t>
      </w:r>
      <w:proofErr w:type="gramEnd"/>
      <w:r w:rsidRPr="00EE72F6">
        <w:rPr>
          <w:rFonts w:ascii="Times New Roman" w:eastAsia="Times New Roman" w:hAnsi="Times New Roman" w:cs="Times New Roman"/>
          <w:sz w:val="28"/>
          <w:szCs w:val="28"/>
        </w:rPr>
        <w:t xml:space="preserve"> выполнением настоящего постановления возложить на заместителя главы администрации города Мурманска Левченко Л.М.</w:t>
      </w:r>
    </w:p>
    <w:p w:rsidR="00EE72F6" w:rsidRPr="00EE72F6" w:rsidRDefault="00EE72F6" w:rsidP="00EE72F6">
      <w:pPr>
        <w:tabs>
          <w:tab w:val="left" w:pos="993"/>
        </w:tabs>
        <w:spacing w:after="0" w:line="240" w:lineRule="auto"/>
        <w:jc w:val="both"/>
        <w:rPr>
          <w:rFonts w:ascii="Times New Roman" w:eastAsia="Times New Roman" w:hAnsi="Times New Roman" w:cs="Times New Roman"/>
          <w:sz w:val="28"/>
          <w:szCs w:val="28"/>
        </w:rPr>
      </w:pPr>
    </w:p>
    <w:p w:rsidR="00EE72F6" w:rsidRPr="00EE72F6" w:rsidRDefault="00EE72F6" w:rsidP="00EE72F6">
      <w:pPr>
        <w:tabs>
          <w:tab w:val="left" w:pos="993"/>
        </w:tabs>
        <w:spacing w:after="0" w:line="240" w:lineRule="auto"/>
        <w:ind w:firstLine="709"/>
        <w:jc w:val="both"/>
        <w:rPr>
          <w:rFonts w:ascii="Times New Roman" w:eastAsia="Times New Roman" w:hAnsi="Times New Roman" w:cs="Times New Roman"/>
          <w:sz w:val="28"/>
          <w:szCs w:val="28"/>
        </w:rPr>
      </w:pPr>
    </w:p>
    <w:tbl>
      <w:tblPr>
        <w:tblW w:w="1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gridCol w:w="3551"/>
      </w:tblGrid>
      <w:tr w:rsidR="00EE72F6" w:rsidRPr="00EE72F6" w:rsidTr="00BD1ED1">
        <w:tc>
          <w:tcPr>
            <w:tcW w:w="9747" w:type="dxa"/>
            <w:tcBorders>
              <w:top w:val="nil"/>
              <w:left w:val="nil"/>
              <w:bottom w:val="nil"/>
              <w:right w:val="nil"/>
            </w:tcBorders>
            <w:vAlign w:val="center"/>
          </w:tcPr>
          <w:p w:rsidR="00EE72F6" w:rsidRPr="00EE72F6" w:rsidRDefault="00EE72F6" w:rsidP="00EE72F6">
            <w:pPr>
              <w:tabs>
                <w:tab w:val="left" w:pos="993"/>
              </w:tabs>
              <w:spacing w:after="0" w:line="240" w:lineRule="auto"/>
              <w:rPr>
                <w:rFonts w:ascii="Times New Roman" w:eastAsia="Times New Roman" w:hAnsi="Times New Roman" w:cs="Times New Roman"/>
                <w:b/>
                <w:sz w:val="28"/>
                <w:szCs w:val="28"/>
              </w:rPr>
            </w:pPr>
            <w:r w:rsidRPr="00EE72F6">
              <w:rPr>
                <w:rFonts w:ascii="Times New Roman" w:eastAsia="Times New Roman" w:hAnsi="Times New Roman" w:cs="Times New Roman"/>
                <w:b/>
                <w:sz w:val="28"/>
                <w:szCs w:val="28"/>
              </w:rPr>
              <w:t xml:space="preserve">Глава администрации  </w:t>
            </w:r>
          </w:p>
          <w:p w:rsidR="00EE72F6" w:rsidRPr="00EE72F6" w:rsidRDefault="00EE72F6" w:rsidP="00EE72F6">
            <w:pPr>
              <w:tabs>
                <w:tab w:val="left" w:pos="993"/>
              </w:tabs>
              <w:spacing w:after="0" w:line="240" w:lineRule="auto"/>
              <w:ind w:right="-3835"/>
              <w:rPr>
                <w:rFonts w:ascii="Times New Roman" w:eastAsia="Times New Roman" w:hAnsi="Times New Roman" w:cs="Times New Roman"/>
                <w:b/>
                <w:sz w:val="28"/>
                <w:szCs w:val="28"/>
                <w:highlight w:val="yellow"/>
              </w:rPr>
            </w:pPr>
            <w:r w:rsidRPr="00EE72F6">
              <w:rPr>
                <w:rFonts w:ascii="Times New Roman" w:eastAsia="Times New Roman" w:hAnsi="Times New Roman" w:cs="Times New Roman"/>
                <w:b/>
                <w:sz w:val="28"/>
                <w:szCs w:val="28"/>
              </w:rPr>
              <w:t xml:space="preserve">города Мурманска                                                                                А.И. Сысоев                  </w:t>
            </w:r>
          </w:p>
        </w:tc>
        <w:tc>
          <w:tcPr>
            <w:tcW w:w="3551" w:type="dxa"/>
            <w:tcBorders>
              <w:top w:val="nil"/>
              <w:left w:val="nil"/>
              <w:bottom w:val="nil"/>
              <w:right w:val="nil"/>
            </w:tcBorders>
            <w:vAlign w:val="bottom"/>
          </w:tcPr>
          <w:p w:rsidR="00EE72F6" w:rsidRPr="00EE72F6" w:rsidRDefault="00EE72F6" w:rsidP="00EE72F6">
            <w:pPr>
              <w:tabs>
                <w:tab w:val="left" w:pos="993"/>
              </w:tabs>
              <w:spacing w:after="0" w:line="240" w:lineRule="auto"/>
              <w:ind w:right="-284"/>
              <w:jc w:val="center"/>
              <w:rPr>
                <w:rFonts w:ascii="Times New Roman" w:eastAsia="Times New Roman" w:hAnsi="Times New Roman" w:cs="Times New Roman"/>
                <w:b/>
                <w:sz w:val="28"/>
                <w:szCs w:val="28"/>
              </w:rPr>
            </w:pPr>
            <w:r w:rsidRPr="00EE72F6">
              <w:rPr>
                <w:rFonts w:ascii="Times New Roman" w:eastAsia="Times New Roman" w:hAnsi="Times New Roman" w:cs="Times New Roman"/>
                <w:b/>
                <w:sz w:val="28"/>
                <w:szCs w:val="28"/>
              </w:rPr>
              <w:t xml:space="preserve">                        </w:t>
            </w:r>
          </w:p>
        </w:tc>
      </w:tr>
    </w:tbl>
    <w:p w:rsidR="00EE72F6" w:rsidRPr="00EE72F6" w:rsidRDefault="00EE72F6" w:rsidP="00EE72F6">
      <w:pPr>
        <w:shd w:val="clear" w:color="auto" w:fill="FFFFFF"/>
        <w:spacing w:after="0" w:line="322" w:lineRule="exact"/>
        <w:rPr>
          <w:rFonts w:ascii="Times New Roman" w:eastAsia="Times New Roman" w:hAnsi="Times New Roman" w:cs="Times New Roman"/>
          <w:sz w:val="28"/>
          <w:szCs w:val="20"/>
        </w:rPr>
      </w:pPr>
    </w:p>
    <w:p w:rsidR="00EE72F6" w:rsidRDefault="00EE72F6" w:rsidP="00EE72F6">
      <w:pPr>
        <w:spacing w:after="0"/>
        <w:jc w:val="both"/>
        <w:rPr>
          <w:rFonts w:ascii="Times New Roman" w:hAnsi="Times New Roman" w:cs="Times New Roman"/>
          <w:sz w:val="28"/>
          <w:szCs w:val="28"/>
        </w:rPr>
      </w:pPr>
    </w:p>
    <w:p w:rsidR="00EE72F6" w:rsidRPr="00EE72F6" w:rsidRDefault="00EE72F6" w:rsidP="00EE72F6">
      <w:pPr>
        <w:spacing w:after="0" w:line="240" w:lineRule="auto"/>
        <w:ind w:left="4962"/>
        <w:jc w:val="center"/>
        <w:rPr>
          <w:rFonts w:ascii="Times New Roman" w:eastAsia="Times New Roman" w:hAnsi="Times New Roman" w:cs="Times New Roman"/>
          <w:sz w:val="28"/>
          <w:szCs w:val="20"/>
        </w:rPr>
      </w:pPr>
      <w:r w:rsidRPr="00EE72F6">
        <w:rPr>
          <w:rFonts w:ascii="Times New Roman" w:eastAsia="Times New Roman" w:hAnsi="Times New Roman" w:cs="Times New Roman"/>
          <w:sz w:val="28"/>
          <w:szCs w:val="20"/>
        </w:rPr>
        <w:lastRenderedPageBreak/>
        <w:t xml:space="preserve">Приложение </w:t>
      </w:r>
    </w:p>
    <w:p w:rsidR="00EE72F6" w:rsidRPr="00EE72F6" w:rsidRDefault="00EE72F6" w:rsidP="00EE72F6">
      <w:pPr>
        <w:spacing w:after="0" w:line="240" w:lineRule="auto"/>
        <w:ind w:left="4962"/>
        <w:jc w:val="center"/>
        <w:rPr>
          <w:rFonts w:ascii="Times New Roman" w:eastAsia="Times New Roman" w:hAnsi="Times New Roman" w:cs="Times New Roman"/>
          <w:sz w:val="28"/>
          <w:szCs w:val="20"/>
        </w:rPr>
      </w:pPr>
      <w:r w:rsidRPr="00EE72F6">
        <w:rPr>
          <w:rFonts w:ascii="Times New Roman" w:eastAsia="Times New Roman" w:hAnsi="Times New Roman" w:cs="Times New Roman"/>
          <w:sz w:val="28"/>
          <w:szCs w:val="20"/>
        </w:rPr>
        <w:t xml:space="preserve">к постановлению администрации </w:t>
      </w:r>
    </w:p>
    <w:p w:rsidR="00EE72F6" w:rsidRPr="00EE72F6" w:rsidRDefault="00EE72F6" w:rsidP="00EE72F6">
      <w:pPr>
        <w:spacing w:after="0" w:line="240" w:lineRule="auto"/>
        <w:ind w:left="4962"/>
        <w:jc w:val="center"/>
        <w:rPr>
          <w:rFonts w:ascii="Times New Roman" w:eastAsia="Times New Roman" w:hAnsi="Times New Roman" w:cs="Times New Roman"/>
          <w:sz w:val="28"/>
          <w:szCs w:val="20"/>
        </w:rPr>
      </w:pPr>
      <w:r w:rsidRPr="00EE72F6">
        <w:rPr>
          <w:rFonts w:ascii="Times New Roman" w:eastAsia="Times New Roman" w:hAnsi="Times New Roman" w:cs="Times New Roman"/>
          <w:sz w:val="28"/>
          <w:szCs w:val="20"/>
        </w:rPr>
        <w:t>города Мурманска</w:t>
      </w:r>
    </w:p>
    <w:p w:rsidR="00EE72F6" w:rsidRPr="00EE72F6" w:rsidRDefault="00EE72F6" w:rsidP="00EE72F6">
      <w:pPr>
        <w:spacing w:after="0" w:line="240" w:lineRule="auto"/>
        <w:ind w:left="4962"/>
        <w:jc w:val="center"/>
        <w:rPr>
          <w:rFonts w:ascii="Times New Roman" w:eastAsia="Times New Roman" w:hAnsi="Times New Roman" w:cs="Times New Roman"/>
          <w:sz w:val="28"/>
          <w:szCs w:val="20"/>
        </w:rPr>
      </w:pPr>
      <w:r w:rsidRPr="00EE72F6">
        <w:rPr>
          <w:rFonts w:ascii="Times New Roman" w:eastAsia="Times New Roman" w:hAnsi="Times New Roman" w:cs="Times New Roman"/>
          <w:sz w:val="28"/>
          <w:szCs w:val="20"/>
        </w:rPr>
        <w:t>от 03.12.2014 № 3958</w:t>
      </w:r>
    </w:p>
    <w:p w:rsidR="00EE72F6" w:rsidRPr="00EE72F6" w:rsidRDefault="00EE72F6" w:rsidP="00EE72F6">
      <w:pPr>
        <w:spacing w:after="0" w:line="240" w:lineRule="auto"/>
        <w:jc w:val="center"/>
        <w:rPr>
          <w:rFonts w:ascii="Times New Roman" w:eastAsia="Times New Roman" w:hAnsi="Times New Roman" w:cs="Times New Roman"/>
          <w:b/>
          <w:sz w:val="28"/>
          <w:szCs w:val="20"/>
        </w:rPr>
      </w:pPr>
    </w:p>
    <w:p w:rsidR="00EE72F6" w:rsidRPr="00EE72F6" w:rsidRDefault="00EE72F6" w:rsidP="00EE72F6">
      <w:pPr>
        <w:spacing w:after="0" w:line="240" w:lineRule="auto"/>
        <w:jc w:val="center"/>
        <w:rPr>
          <w:rFonts w:ascii="Times New Roman" w:eastAsia="Times New Roman" w:hAnsi="Times New Roman" w:cs="Times New Roman"/>
          <w:sz w:val="28"/>
          <w:szCs w:val="20"/>
        </w:rPr>
      </w:pPr>
    </w:p>
    <w:p w:rsidR="00EE72F6" w:rsidRPr="00EE72F6" w:rsidRDefault="00EE72F6" w:rsidP="00EE72F6">
      <w:pPr>
        <w:shd w:val="clear" w:color="auto" w:fill="FFFFFF"/>
        <w:spacing w:after="0" w:line="240" w:lineRule="auto"/>
        <w:jc w:val="center"/>
        <w:rPr>
          <w:rFonts w:ascii="Times New Roman" w:eastAsia="Times New Roman" w:hAnsi="Times New Roman" w:cs="Times New Roman"/>
          <w:bCs/>
          <w:color w:val="000000"/>
          <w:spacing w:val="-1"/>
          <w:sz w:val="28"/>
          <w:szCs w:val="28"/>
        </w:rPr>
      </w:pPr>
      <w:r w:rsidRPr="00EE72F6">
        <w:rPr>
          <w:rFonts w:ascii="Times New Roman" w:eastAsia="Times New Roman" w:hAnsi="Times New Roman" w:cs="Times New Roman"/>
          <w:bCs/>
          <w:color w:val="000000"/>
          <w:spacing w:val="-1"/>
          <w:sz w:val="28"/>
          <w:szCs w:val="28"/>
        </w:rPr>
        <w:t xml:space="preserve">Порядок </w:t>
      </w:r>
    </w:p>
    <w:p w:rsidR="00EE72F6" w:rsidRPr="00EE72F6" w:rsidRDefault="00EE72F6" w:rsidP="00EE72F6">
      <w:pPr>
        <w:shd w:val="clear" w:color="auto" w:fill="FFFFFF"/>
        <w:spacing w:after="0" w:line="240" w:lineRule="auto"/>
        <w:jc w:val="center"/>
        <w:rPr>
          <w:rFonts w:ascii="Times New Roman" w:eastAsia="Times New Roman" w:hAnsi="Times New Roman" w:cs="Times New Roman"/>
          <w:bCs/>
          <w:color w:val="000000"/>
          <w:spacing w:val="-1"/>
          <w:sz w:val="28"/>
          <w:szCs w:val="28"/>
        </w:rPr>
      </w:pPr>
      <w:r w:rsidRPr="00EE72F6">
        <w:rPr>
          <w:rFonts w:ascii="Times New Roman" w:eastAsia="Times New Roman" w:hAnsi="Times New Roman" w:cs="Times New Roman"/>
          <w:bCs/>
          <w:color w:val="000000"/>
          <w:spacing w:val="-1"/>
          <w:sz w:val="28"/>
          <w:szCs w:val="28"/>
        </w:rPr>
        <w:t xml:space="preserve">предоставления питания </w:t>
      </w:r>
      <w:proofErr w:type="gramStart"/>
      <w:r w:rsidRPr="00EE72F6">
        <w:rPr>
          <w:rFonts w:ascii="Times New Roman" w:eastAsia="Times New Roman" w:hAnsi="Times New Roman" w:cs="Times New Roman"/>
          <w:bCs/>
          <w:color w:val="000000"/>
          <w:spacing w:val="-1"/>
          <w:sz w:val="28"/>
          <w:szCs w:val="28"/>
        </w:rPr>
        <w:t>обучающимся</w:t>
      </w:r>
      <w:proofErr w:type="gramEnd"/>
      <w:r w:rsidRPr="00EE72F6">
        <w:rPr>
          <w:rFonts w:ascii="Times New Roman" w:eastAsia="Times New Roman" w:hAnsi="Times New Roman" w:cs="Times New Roman"/>
          <w:bCs/>
          <w:color w:val="000000"/>
          <w:spacing w:val="-1"/>
          <w:sz w:val="28"/>
          <w:szCs w:val="28"/>
        </w:rPr>
        <w:t xml:space="preserve"> муниципальных </w:t>
      </w:r>
    </w:p>
    <w:p w:rsidR="00EE72F6" w:rsidRPr="00EE72F6" w:rsidRDefault="00EE72F6" w:rsidP="00EE72F6">
      <w:pPr>
        <w:shd w:val="clear" w:color="auto" w:fill="FFFFFF"/>
        <w:spacing w:after="0" w:line="240" w:lineRule="auto"/>
        <w:jc w:val="center"/>
        <w:rPr>
          <w:rFonts w:ascii="Times New Roman" w:eastAsia="Times New Roman" w:hAnsi="Times New Roman" w:cs="Times New Roman"/>
          <w:sz w:val="28"/>
          <w:szCs w:val="28"/>
        </w:rPr>
      </w:pPr>
      <w:r w:rsidRPr="00EE72F6">
        <w:rPr>
          <w:rFonts w:ascii="Times New Roman" w:eastAsia="Times New Roman" w:hAnsi="Times New Roman" w:cs="Times New Roman"/>
          <w:bCs/>
          <w:color w:val="000000"/>
          <w:spacing w:val="-3"/>
          <w:sz w:val="28"/>
          <w:szCs w:val="28"/>
        </w:rPr>
        <w:t>образовательных организаций города Мурманска</w:t>
      </w:r>
    </w:p>
    <w:p w:rsidR="00EE72F6" w:rsidRPr="00EE72F6" w:rsidRDefault="00EE72F6" w:rsidP="00EE72F6">
      <w:pPr>
        <w:spacing w:after="0" w:line="240" w:lineRule="auto"/>
        <w:jc w:val="center"/>
        <w:rPr>
          <w:rFonts w:ascii="Times New Roman" w:eastAsia="Times New Roman" w:hAnsi="Times New Roman" w:cs="Times New Roman"/>
          <w:sz w:val="28"/>
          <w:szCs w:val="28"/>
        </w:rPr>
      </w:pPr>
    </w:p>
    <w:p w:rsidR="00EE72F6" w:rsidRPr="00EE72F6" w:rsidRDefault="00EE72F6" w:rsidP="00EE72F6">
      <w:pPr>
        <w:numPr>
          <w:ilvl w:val="0"/>
          <w:numId w:val="5"/>
        </w:numPr>
        <w:spacing w:after="0" w:line="240" w:lineRule="auto"/>
        <w:jc w:val="center"/>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Общие положения</w:t>
      </w:r>
    </w:p>
    <w:p w:rsidR="00EE72F6" w:rsidRPr="00EE72F6" w:rsidRDefault="00EE72F6" w:rsidP="00EE72F6">
      <w:pPr>
        <w:spacing w:after="0" w:line="240" w:lineRule="auto"/>
        <w:jc w:val="center"/>
        <w:rPr>
          <w:rFonts w:ascii="Times New Roman" w:eastAsia="Times New Roman" w:hAnsi="Times New Roman" w:cs="Times New Roman"/>
          <w:sz w:val="28"/>
          <w:szCs w:val="28"/>
        </w:rPr>
      </w:pPr>
    </w:p>
    <w:p w:rsidR="00EE72F6" w:rsidRPr="00EE72F6" w:rsidRDefault="00EE72F6" w:rsidP="00EE72F6">
      <w:pPr>
        <w:widowControl w:val="0"/>
        <w:numPr>
          <w:ilvl w:val="1"/>
          <w:numId w:val="5"/>
        </w:numPr>
        <w:tabs>
          <w:tab w:val="num" w:pos="0"/>
          <w:tab w:val="left" w:pos="993"/>
        </w:tabs>
        <w:suppressAutoHyphens/>
        <w:spacing w:after="0" w:line="240" w:lineRule="auto"/>
        <w:ind w:left="0"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xml:space="preserve">Настоящий порядок предоставления питания обучающимся муниципальных общеобразовательных организаций города Мурманска (далее - Порядок) регламентирует организацию предоставления питания отдельным категориям обучающихся муниципальных общеобразовательных организаций города Мурманска, </w:t>
      </w:r>
      <w:r w:rsidRPr="00EE72F6">
        <w:rPr>
          <w:rFonts w:ascii="Times New Roman" w:eastAsia="Times New Roman" w:hAnsi="Times New Roman" w:cs="Times New Roman"/>
          <w:color w:val="000000"/>
          <w:sz w:val="28"/>
          <w:szCs w:val="28"/>
        </w:rPr>
        <w:t>в том числе общеобразовательных организаций, реализующих программы дошкольного и начального общего образования</w:t>
      </w:r>
      <w:r w:rsidRPr="00EE72F6">
        <w:rPr>
          <w:rFonts w:ascii="Times New Roman" w:eastAsia="Times New Roman" w:hAnsi="Times New Roman" w:cs="Times New Roman"/>
          <w:sz w:val="28"/>
          <w:szCs w:val="28"/>
        </w:rPr>
        <w:t>.</w:t>
      </w:r>
    </w:p>
    <w:p w:rsidR="00EE72F6" w:rsidRPr="00EE72F6" w:rsidRDefault="00EE72F6" w:rsidP="00EE72F6">
      <w:pPr>
        <w:widowControl w:val="0"/>
        <w:numPr>
          <w:ilvl w:val="1"/>
          <w:numId w:val="5"/>
        </w:numPr>
        <w:tabs>
          <w:tab w:val="num" w:pos="0"/>
        </w:tabs>
        <w:suppressAutoHyphens/>
        <w:spacing w:after="0" w:line="240" w:lineRule="auto"/>
        <w:ind w:left="0"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xml:space="preserve">Право на получение бесплатного питания </w:t>
      </w:r>
      <w:r w:rsidRPr="00EE72F6">
        <w:rPr>
          <w:rFonts w:ascii="Times New Roman" w:eastAsia="Times New Roman" w:hAnsi="Times New Roman" w:cs="Times New Roman"/>
          <w:color w:val="000000"/>
          <w:sz w:val="28"/>
          <w:szCs w:val="20"/>
        </w:rPr>
        <w:t>в течение учебного года</w:t>
      </w:r>
      <w:r w:rsidRPr="00EE72F6">
        <w:rPr>
          <w:rFonts w:ascii="Times New Roman" w:eastAsia="Times New Roman" w:hAnsi="Times New Roman" w:cs="Times New Roman"/>
          <w:sz w:val="28"/>
          <w:szCs w:val="28"/>
        </w:rPr>
        <w:t xml:space="preserve"> в дни и часы работы муниципальных общеобразовательных организаций города Мурманска, </w:t>
      </w:r>
      <w:r w:rsidRPr="00EE72F6">
        <w:rPr>
          <w:rFonts w:ascii="Times New Roman" w:eastAsia="Times New Roman" w:hAnsi="Times New Roman" w:cs="Times New Roman"/>
          <w:color w:val="000000"/>
          <w:sz w:val="28"/>
          <w:szCs w:val="28"/>
        </w:rPr>
        <w:t>в том числе общеобразовательных организаций, реализующих программы дошкольного и начального общего образования,</w:t>
      </w:r>
      <w:r w:rsidRPr="00EE72F6">
        <w:rPr>
          <w:rFonts w:ascii="Times New Roman" w:eastAsia="Times New Roman" w:hAnsi="Times New Roman" w:cs="Times New Roman"/>
          <w:sz w:val="28"/>
          <w:szCs w:val="28"/>
        </w:rPr>
        <w:t xml:space="preserve"> имеют следующие категории обучающихся:</w:t>
      </w:r>
    </w:p>
    <w:p w:rsidR="00EE72F6" w:rsidRPr="00EE72F6" w:rsidRDefault="00EE72F6" w:rsidP="00EE72F6">
      <w:pPr>
        <w:widowControl w:val="0"/>
        <w:tabs>
          <w:tab w:val="left" w:pos="720"/>
          <w:tab w:val="left" w:pos="1440"/>
        </w:tabs>
        <w:suppressAutoHyphens/>
        <w:spacing w:after="0" w:line="240" w:lineRule="auto"/>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ab/>
        <w:t xml:space="preserve">1.2.1. </w:t>
      </w:r>
      <w:proofErr w:type="gramStart"/>
      <w:r w:rsidRPr="00EE72F6">
        <w:rPr>
          <w:rFonts w:ascii="Times New Roman" w:eastAsia="Times New Roman" w:hAnsi="Times New Roman" w:cs="Times New Roman"/>
          <w:sz w:val="28"/>
          <w:szCs w:val="28"/>
        </w:rPr>
        <w:t>О</w:t>
      </w:r>
      <w:r w:rsidRPr="00EE72F6">
        <w:rPr>
          <w:rFonts w:ascii="Times New Roman" w:eastAsia="Calibri" w:hAnsi="Times New Roman" w:cs="Times New Roman"/>
          <w:color w:val="000000"/>
          <w:sz w:val="28"/>
          <w:szCs w:val="28"/>
          <w:lang w:eastAsia="en-US"/>
        </w:rPr>
        <w:t>бучающиеся</w:t>
      </w:r>
      <w:proofErr w:type="gramEnd"/>
      <w:r w:rsidRPr="00EE72F6">
        <w:rPr>
          <w:rFonts w:ascii="Times New Roman" w:eastAsia="Calibri" w:hAnsi="Times New Roman" w:cs="Times New Roman"/>
          <w:color w:val="000000"/>
          <w:sz w:val="28"/>
          <w:szCs w:val="28"/>
          <w:lang w:eastAsia="en-US"/>
        </w:rPr>
        <w:t xml:space="preserve"> муниципальных образовательных </w:t>
      </w:r>
      <w:r w:rsidRPr="00EE72F6">
        <w:rPr>
          <w:rFonts w:ascii="Times New Roman" w:eastAsia="Times New Roman" w:hAnsi="Times New Roman" w:cs="Times New Roman"/>
          <w:color w:val="000000"/>
          <w:sz w:val="28"/>
          <w:szCs w:val="28"/>
        </w:rPr>
        <w:t>организаций (классов)</w:t>
      </w:r>
      <w:r w:rsidRPr="00EE72F6">
        <w:rPr>
          <w:rFonts w:ascii="Times New Roman" w:eastAsia="Calibri" w:hAnsi="Times New Roman" w:cs="Times New Roman"/>
          <w:color w:val="000000"/>
          <w:sz w:val="28"/>
          <w:szCs w:val="28"/>
          <w:lang w:eastAsia="en-US"/>
        </w:rPr>
        <w:t xml:space="preserve">, осуществляющих образовательную деятельность по адаптированным основным общеобразовательным программам. </w:t>
      </w:r>
    </w:p>
    <w:p w:rsidR="00EE72F6" w:rsidRPr="00EE72F6" w:rsidRDefault="00EE72F6" w:rsidP="00EE72F6">
      <w:pPr>
        <w:widowControl w:val="0"/>
        <w:numPr>
          <w:ilvl w:val="2"/>
          <w:numId w:val="6"/>
        </w:numPr>
        <w:tabs>
          <w:tab w:val="left" w:pos="0"/>
        </w:tabs>
        <w:suppressAutoHyphens/>
        <w:spacing w:after="0" w:line="240" w:lineRule="auto"/>
        <w:ind w:left="0" w:firstLine="709"/>
        <w:jc w:val="both"/>
        <w:rPr>
          <w:rFonts w:ascii="Times New Roman" w:eastAsia="Times New Roman" w:hAnsi="Times New Roman" w:cs="Times New Roman"/>
          <w:sz w:val="28"/>
          <w:szCs w:val="28"/>
        </w:rPr>
      </w:pPr>
      <w:proofErr w:type="gramStart"/>
      <w:r w:rsidRPr="00EE72F6">
        <w:rPr>
          <w:rFonts w:ascii="Times New Roman" w:eastAsia="Calibri" w:hAnsi="Times New Roman" w:cs="Times New Roman"/>
          <w:color w:val="000000"/>
          <w:sz w:val="28"/>
          <w:szCs w:val="28"/>
          <w:lang w:eastAsia="en-US"/>
        </w:rPr>
        <w:t>Обучающиеся</w:t>
      </w:r>
      <w:proofErr w:type="gramEnd"/>
      <w:r w:rsidRPr="00EE72F6">
        <w:rPr>
          <w:rFonts w:ascii="Times New Roman" w:eastAsia="Calibri" w:hAnsi="Times New Roman" w:cs="Times New Roman"/>
          <w:color w:val="000000"/>
          <w:sz w:val="28"/>
          <w:szCs w:val="28"/>
          <w:lang w:eastAsia="en-US"/>
        </w:rPr>
        <w:t xml:space="preserve"> муниципальных образовательных </w:t>
      </w:r>
      <w:r w:rsidRPr="00EE72F6">
        <w:rPr>
          <w:rFonts w:ascii="Times New Roman" w:eastAsia="Times New Roman" w:hAnsi="Times New Roman" w:cs="Times New Roman"/>
          <w:color w:val="000000"/>
          <w:sz w:val="28"/>
          <w:szCs w:val="28"/>
        </w:rPr>
        <w:t>организаций</w:t>
      </w:r>
      <w:r w:rsidRPr="00EE72F6">
        <w:rPr>
          <w:rFonts w:ascii="Times New Roman" w:eastAsia="Calibri" w:hAnsi="Times New Roman" w:cs="Times New Roman"/>
          <w:color w:val="000000"/>
          <w:sz w:val="28"/>
          <w:szCs w:val="28"/>
          <w:lang w:eastAsia="en-US"/>
        </w:rPr>
        <w:t xml:space="preserve"> при соблюдении одного из нижеперечисленных условий:</w:t>
      </w:r>
    </w:p>
    <w:p w:rsidR="00EE72F6" w:rsidRPr="00EE72F6" w:rsidRDefault="00EE72F6" w:rsidP="00EE72F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xml:space="preserve">- в </w:t>
      </w:r>
      <w:proofErr w:type="gramStart"/>
      <w:r w:rsidRPr="00EE72F6">
        <w:rPr>
          <w:rFonts w:ascii="Times New Roman" w:eastAsia="Times New Roman" w:hAnsi="Times New Roman" w:cs="Times New Roman"/>
          <w:sz w:val="28"/>
          <w:szCs w:val="28"/>
        </w:rPr>
        <w:t>семьях</w:t>
      </w:r>
      <w:proofErr w:type="gramEnd"/>
      <w:r w:rsidRPr="00EE72F6">
        <w:rPr>
          <w:rFonts w:ascii="Times New Roman" w:eastAsia="Times New Roman" w:hAnsi="Times New Roman" w:cs="Times New Roman"/>
          <w:sz w:val="28"/>
          <w:szCs w:val="28"/>
        </w:rPr>
        <w:t xml:space="preserve">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обращения родителей (законных представителей) обучающегося;</w:t>
      </w:r>
    </w:p>
    <w:p w:rsidR="00EE72F6" w:rsidRPr="00EE72F6" w:rsidRDefault="00EE72F6" w:rsidP="00EE72F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находящиеся в трудной жизненной ситуации, на основании заявления несовершеннолетнего, его родителей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w:t>
      </w:r>
    </w:p>
    <w:p w:rsidR="00EE72F6" w:rsidRPr="00EE72F6" w:rsidRDefault="00EE72F6" w:rsidP="00EE72F6">
      <w:pPr>
        <w:widowControl w:val="0"/>
        <w:tabs>
          <w:tab w:val="left" w:pos="1276"/>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состоящие на учёте у фтизиатра, по представлению справки медицинской организации.</w:t>
      </w:r>
    </w:p>
    <w:p w:rsidR="00EE72F6" w:rsidRPr="00EE72F6" w:rsidRDefault="00EE72F6" w:rsidP="00EE72F6">
      <w:pPr>
        <w:numPr>
          <w:ilvl w:val="1"/>
          <w:numId w:val="6"/>
        </w:numPr>
        <w:tabs>
          <w:tab w:val="left" w:pos="0"/>
        </w:tabs>
        <w:suppressAutoHyphens/>
        <w:spacing w:after="0" w:line="240" w:lineRule="auto"/>
        <w:ind w:left="0"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Порядок отнесения обучающихся муниципальных образовательных</w:t>
      </w:r>
      <w:r w:rsidRPr="00EE72F6">
        <w:rPr>
          <w:rFonts w:ascii="Times New Roman" w:eastAsia="Times New Roman" w:hAnsi="Times New Roman" w:cs="Times New Roman"/>
          <w:color w:val="000000"/>
          <w:sz w:val="28"/>
          <w:szCs w:val="28"/>
        </w:rPr>
        <w:t xml:space="preserve"> организаций</w:t>
      </w:r>
      <w:r w:rsidRPr="00EE72F6">
        <w:rPr>
          <w:rFonts w:ascii="Times New Roman" w:eastAsia="Times New Roman" w:hAnsi="Times New Roman" w:cs="Times New Roman"/>
          <w:sz w:val="28"/>
          <w:szCs w:val="28"/>
        </w:rPr>
        <w:t xml:space="preserve"> к категории обучающихся, находящихся в трудной жизненной ситуации, для реализации права на предоставление бесплатного питания утверждается Правительством Мурманской области.</w:t>
      </w:r>
    </w:p>
    <w:p w:rsidR="00EE72F6" w:rsidRPr="00EE72F6" w:rsidRDefault="00EE72F6" w:rsidP="00EE72F6">
      <w:pPr>
        <w:tabs>
          <w:tab w:val="left" w:pos="993"/>
        </w:tabs>
        <w:suppressAutoHyphens/>
        <w:spacing w:after="0" w:line="240" w:lineRule="auto"/>
        <w:ind w:left="709"/>
        <w:jc w:val="center"/>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2. Порядок предоставления заявителем в муниципальную образовательную организацию документов, необходимых для подтверждения права на бесплатное питание</w:t>
      </w:r>
    </w:p>
    <w:p w:rsidR="00EE72F6" w:rsidRPr="00EE72F6" w:rsidRDefault="00EE72F6" w:rsidP="00EE72F6">
      <w:pPr>
        <w:tabs>
          <w:tab w:val="left" w:pos="993"/>
        </w:tabs>
        <w:suppressAutoHyphens/>
        <w:spacing w:after="0" w:line="240" w:lineRule="auto"/>
        <w:ind w:left="709"/>
        <w:jc w:val="center"/>
        <w:rPr>
          <w:rFonts w:ascii="Times New Roman" w:eastAsia="Times New Roman" w:hAnsi="Times New Roman" w:cs="Times New Roman"/>
          <w:sz w:val="28"/>
          <w:szCs w:val="28"/>
        </w:rPr>
      </w:pPr>
    </w:p>
    <w:p w:rsidR="00EE72F6" w:rsidRPr="00EE72F6" w:rsidRDefault="00EE72F6" w:rsidP="00EE72F6">
      <w:pPr>
        <w:tabs>
          <w:tab w:val="left" w:pos="0"/>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xml:space="preserve">2.1. </w:t>
      </w:r>
      <w:proofErr w:type="gramStart"/>
      <w:r w:rsidRPr="00EE72F6">
        <w:rPr>
          <w:rFonts w:ascii="Times New Roman" w:eastAsia="Times New Roman" w:hAnsi="Times New Roman" w:cs="Times New Roman"/>
          <w:sz w:val="28"/>
          <w:szCs w:val="28"/>
        </w:rPr>
        <w:t xml:space="preserve">Порядок представления заявителем документов, необходимых для подтверждения права на бесплатное питание, в муниципальную образовательную </w:t>
      </w:r>
      <w:r w:rsidRPr="00EE72F6">
        <w:rPr>
          <w:rFonts w:ascii="Times New Roman" w:eastAsia="Times New Roman" w:hAnsi="Times New Roman" w:cs="Times New Roman"/>
          <w:color w:val="000000"/>
          <w:sz w:val="28"/>
          <w:szCs w:val="28"/>
        </w:rPr>
        <w:t>организацию</w:t>
      </w:r>
      <w:r w:rsidRPr="00EE72F6">
        <w:rPr>
          <w:rFonts w:ascii="Times New Roman" w:eastAsia="Times New Roman" w:hAnsi="Times New Roman" w:cs="Times New Roman"/>
          <w:sz w:val="28"/>
          <w:szCs w:val="28"/>
        </w:rPr>
        <w:t xml:space="preserve">, </w:t>
      </w:r>
      <w:r w:rsidRPr="00EE72F6">
        <w:rPr>
          <w:rFonts w:ascii="Times New Roman" w:eastAsia="Times New Roman" w:hAnsi="Times New Roman" w:cs="Times New Roman"/>
          <w:color w:val="000000"/>
          <w:sz w:val="28"/>
          <w:szCs w:val="28"/>
        </w:rPr>
        <w:t>в том числе общеобразовательную организацию, реализующую программы дошкольного и начального общего образования,</w:t>
      </w:r>
      <w:r w:rsidRPr="00EE72F6">
        <w:rPr>
          <w:rFonts w:ascii="Times New Roman" w:eastAsia="Times New Roman" w:hAnsi="Times New Roman" w:cs="Times New Roman"/>
          <w:sz w:val="28"/>
          <w:szCs w:val="28"/>
        </w:rPr>
        <w:t xml:space="preserve"> истребования соответствующих документов муниципальной образовательной </w:t>
      </w:r>
      <w:r w:rsidRPr="00EE72F6">
        <w:rPr>
          <w:rFonts w:ascii="Times New Roman" w:eastAsia="Times New Roman" w:hAnsi="Times New Roman" w:cs="Times New Roman"/>
          <w:color w:val="000000"/>
          <w:sz w:val="28"/>
          <w:szCs w:val="28"/>
        </w:rPr>
        <w:t>организацией</w:t>
      </w:r>
      <w:r w:rsidRPr="00EE72F6">
        <w:rPr>
          <w:rFonts w:ascii="Times New Roman" w:eastAsia="Times New Roman" w:hAnsi="Times New Roman" w:cs="Times New Roman"/>
          <w:sz w:val="28"/>
          <w:szCs w:val="28"/>
        </w:rPr>
        <w:t xml:space="preserve"> в органах,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утверждается Правительством Мурманской области.</w:t>
      </w:r>
      <w:proofErr w:type="gramEnd"/>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2.2. При наступлении обстоятельств, влекущих возникновение права на предоставление бесплатного питания, родитель (законный представитель) обучающегося (далее – Заявитель) предоставляет в администрацию муниципальной образовательной организации,</w:t>
      </w:r>
      <w:r w:rsidRPr="00EE72F6">
        <w:rPr>
          <w:rFonts w:ascii="Times New Roman" w:eastAsia="Times New Roman" w:hAnsi="Times New Roman" w:cs="Times New Roman"/>
          <w:color w:val="000000"/>
          <w:sz w:val="28"/>
          <w:szCs w:val="28"/>
        </w:rPr>
        <w:t xml:space="preserve"> в том числе общеобразовательную организацию, реализующую программы дошкольного и начального общего образования,</w:t>
      </w:r>
      <w:r w:rsidRPr="00EE72F6">
        <w:rPr>
          <w:rFonts w:ascii="Times New Roman" w:eastAsia="Times New Roman" w:hAnsi="Times New Roman" w:cs="Times New Roman"/>
          <w:sz w:val="28"/>
          <w:szCs w:val="28"/>
        </w:rPr>
        <w:t xml:space="preserve"> оригиналы следующих документов:</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sz w:val="28"/>
          <w:szCs w:val="28"/>
        </w:rPr>
        <w:t>2.2.1. Заявление в письменном виде о предоставлении бесплатного питания на имя руководителя муниципальной образовательной организации, в том числе</w:t>
      </w:r>
      <w:r w:rsidRPr="00EE72F6">
        <w:rPr>
          <w:rFonts w:ascii="Times New Roman" w:eastAsia="Times New Roman" w:hAnsi="Times New Roman" w:cs="Times New Roman"/>
          <w:color w:val="000000"/>
          <w:sz w:val="28"/>
          <w:szCs w:val="28"/>
        </w:rPr>
        <w:t xml:space="preserve"> общеобразовательной организации, реализующей программы дошкольного и начального общего образования, подписанное Заявителем. Заявление заполняется при помощи средств электронно-вычислительной техники или от руки разборчиво чернилами чёрного или синего цвета.</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Предоставление бесплатного питания обучающемуся, находящемуся в трудной жизненной ситуации, осуществляется по письменному обращению (заявлению) самого несовершеннолетнего, его родителей (законных представителей) или ходатайству должностных лиц органов и учреждений системы профилактики безнадзорности и правонарушений несовершеннолетних в администрацию муниципальной образовательной организации.</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2.2.2. Документ, подтверждающий право на предоставление бесплатного питания:</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 xml:space="preserve">- для обучающихся, в </w:t>
      </w:r>
      <w:proofErr w:type="gramStart"/>
      <w:r w:rsidRPr="00EE72F6">
        <w:rPr>
          <w:rFonts w:ascii="Times New Roman" w:eastAsia="Times New Roman" w:hAnsi="Times New Roman" w:cs="Times New Roman"/>
          <w:color w:val="000000"/>
          <w:sz w:val="28"/>
          <w:szCs w:val="28"/>
        </w:rPr>
        <w:t>семьях</w:t>
      </w:r>
      <w:proofErr w:type="gramEnd"/>
      <w:r w:rsidRPr="00EE72F6">
        <w:rPr>
          <w:rFonts w:ascii="Times New Roman" w:eastAsia="Times New Roman" w:hAnsi="Times New Roman" w:cs="Times New Roman"/>
          <w:sz w:val="28"/>
          <w:szCs w:val="20"/>
        </w:rPr>
        <w:t xml:space="preserve"> </w:t>
      </w:r>
      <w:r w:rsidRPr="00EE72F6">
        <w:rPr>
          <w:rFonts w:ascii="Times New Roman" w:eastAsia="Times New Roman" w:hAnsi="Times New Roman" w:cs="Times New Roman"/>
          <w:color w:val="000000"/>
          <w:sz w:val="28"/>
          <w:szCs w:val="28"/>
        </w:rPr>
        <w:t>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обращения, - справка о составе семьи и доходах членов семьи за последний квартал, предшествующий месяцу подачи документов;</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 xml:space="preserve">- для </w:t>
      </w:r>
      <w:proofErr w:type="gramStart"/>
      <w:r w:rsidRPr="00EE72F6">
        <w:rPr>
          <w:rFonts w:ascii="Times New Roman" w:eastAsia="Times New Roman" w:hAnsi="Times New Roman" w:cs="Times New Roman"/>
          <w:color w:val="000000"/>
          <w:sz w:val="28"/>
          <w:szCs w:val="28"/>
        </w:rPr>
        <w:t>обучающихся</w:t>
      </w:r>
      <w:proofErr w:type="gramEnd"/>
      <w:r w:rsidRPr="00EE72F6">
        <w:rPr>
          <w:rFonts w:ascii="Times New Roman" w:eastAsia="Times New Roman" w:hAnsi="Times New Roman" w:cs="Times New Roman"/>
          <w:color w:val="000000"/>
          <w:sz w:val="28"/>
          <w:szCs w:val="28"/>
        </w:rPr>
        <w:t>, состоящих на учёте у фтизиатра, - справка медицинской организации, подтверждающая указанный факт.</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2.3. В отношении обучающихся муниципальных общеобразовательных организаций (классов), осуществляющих образовательную деятельность по адаптированным основным общеобразовательным программам, Заявитель представляет в администрацию образовательной организации только заявление, указанное в подпункте 2.2.1 настоящего Порядка.</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 xml:space="preserve">2.4. Документы, указанные в подпунктах 2.2.1, 2.2.2 настоящего Порядка, предоставляются в муниципальную образовательную организацию, </w:t>
      </w:r>
      <w:r w:rsidRPr="00EE72F6">
        <w:rPr>
          <w:rFonts w:ascii="Times New Roman" w:eastAsia="Times New Roman" w:hAnsi="Times New Roman" w:cs="Times New Roman"/>
          <w:color w:val="000000"/>
          <w:sz w:val="28"/>
          <w:szCs w:val="28"/>
        </w:rPr>
        <w:lastRenderedPageBreak/>
        <w:t>в том числе общеобразовательную организацию, реализующую программы дошкольного и начального общего образования, один раз в течение учебного года и не подлежат возврату Заявителю.</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color w:val="000000"/>
          <w:sz w:val="28"/>
          <w:szCs w:val="28"/>
        </w:rPr>
      </w:pPr>
      <w:r w:rsidRPr="00EE72F6">
        <w:rPr>
          <w:rFonts w:ascii="Times New Roman" w:eastAsia="Times New Roman" w:hAnsi="Times New Roman" w:cs="Times New Roman"/>
          <w:color w:val="000000"/>
          <w:sz w:val="28"/>
          <w:szCs w:val="28"/>
        </w:rPr>
        <w:t>2.5. Родители (законные представители) обучающегося несут ответственность за своевременность и достоверность предоставляемых сведений, являющихся основанием для установления права на предоставление бесплатного питания.</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xml:space="preserve">2.6. Решение о предоставлении бесплатного питания принимается администрацией муниципальной образовательной организации, в том числе общеобразовательной организации, реализующей программы дошкольного и начального общего образования, в срок до 5 рабочих дней после предоставления документов, указанных в подпунктах 2.2.1, 2.2.2 настоящего Порядка. Решение о предоставлении бесплатного питания оформляется приказом муниципальной образовательной организации. Бесплатное питание обучающемуся </w:t>
      </w:r>
      <w:proofErr w:type="gramStart"/>
      <w:r w:rsidRPr="00EE72F6">
        <w:rPr>
          <w:rFonts w:ascii="Times New Roman" w:eastAsia="Times New Roman" w:hAnsi="Times New Roman" w:cs="Times New Roman"/>
          <w:sz w:val="28"/>
          <w:szCs w:val="28"/>
        </w:rPr>
        <w:t>предоставляется</w:t>
      </w:r>
      <w:proofErr w:type="gramEnd"/>
      <w:r w:rsidRPr="00EE72F6">
        <w:rPr>
          <w:rFonts w:ascii="Times New Roman" w:eastAsia="Times New Roman" w:hAnsi="Times New Roman" w:cs="Times New Roman"/>
          <w:sz w:val="28"/>
          <w:szCs w:val="28"/>
        </w:rPr>
        <w:t xml:space="preserve"> начиная со дня, следующего за днем подписания вышеуказанного приказа муниципальной образовательной </w:t>
      </w:r>
      <w:r w:rsidRPr="00EE72F6">
        <w:rPr>
          <w:rFonts w:ascii="Times New Roman" w:eastAsia="Times New Roman" w:hAnsi="Times New Roman" w:cs="Times New Roman"/>
          <w:color w:val="000000"/>
          <w:sz w:val="28"/>
          <w:szCs w:val="28"/>
        </w:rPr>
        <w:t>организации</w:t>
      </w:r>
      <w:r w:rsidRPr="00EE72F6">
        <w:rPr>
          <w:rFonts w:ascii="Times New Roman" w:eastAsia="Times New Roman" w:hAnsi="Times New Roman" w:cs="Times New Roman"/>
          <w:sz w:val="28"/>
          <w:szCs w:val="28"/>
        </w:rPr>
        <w:t xml:space="preserve">. </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xml:space="preserve">Обучающимся, находящимся в трудной жизненной ситуации, бесплатное питание </w:t>
      </w:r>
      <w:proofErr w:type="gramStart"/>
      <w:r w:rsidRPr="00EE72F6">
        <w:rPr>
          <w:rFonts w:ascii="Times New Roman" w:eastAsia="Times New Roman" w:hAnsi="Times New Roman" w:cs="Times New Roman"/>
          <w:sz w:val="28"/>
          <w:szCs w:val="28"/>
        </w:rPr>
        <w:t>предоставляется</w:t>
      </w:r>
      <w:proofErr w:type="gramEnd"/>
      <w:r w:rsidRPr="00EE72F6">
        <w:rPr>
          <w:rFonts w:ascii="Times New Roman" w:eastAsia="Times New Roman" w:hAnsi="Times New Roman" w:cs="Times New Roman"/>
          <w:sz w:val="28"/>
          <w:szCs w:val="28"/>
        </w:rPr>
        <w:t xml:space="preserve"> начиная со дня, следующего за днем подачи заявления или ходатайства должностных лиц органов и учреждений системы профилактики безнадзорности и правонарушений несовершеннолетних.</w:t>
      </w:r>
    </w:p>
    <w:p w:rsidR="00EE72F6" w:rsidRPr="00EE72F6" w:rsidRDefault="00EE72F6" w:rsidP="00EE72F6">
      <w:pPr>
        <w:shd w:val="clear" w:color="auto" w:fill="FFFFFF"/>
        <w:tabs>
          <w:tab w:val="left" w:pos="709"/>
        </w:tabs>
        <w:spacing w:after="0" w:line="322" w:lineRule="exact"/>
        <w:jc w:val="both"/>
        <w:rPr>
          <w:rFonts w:ascii="Times New Roman" w:eastAsia="Times New Roman" w:hAnsi="Times New Roman" w:cs="Times New Roman"/>
          <w:sz w:val="28"/>
          <w:szCs w:val="28"/>
        </w:rPr>
      </w:pPr>
    </w:p>
    <w:p w:rsidR="00EE72F6" w:rsidRPr="00EE72F6" w:rsidRDefault="00EE72F6" w:rsidP="00EE72F6">
      <w:pPr>
        <w:tabs>
          <w:tab w:val="left" w:pos="993"/>
        </w:tabs>
        <w:suppressAutoHyphens/>
        <w:spacing w:after="0" w:line="240" w:lineRule="auto"/>
        <w:jc w:val="center"/>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3. Порядок истребования образовательной организацией документов, необходимых для подтверждения права на бесплатное питание, в органах,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EE72F6" w:rsidRPr="00EE72F6" w:rsidRDefault="00EE72F6" w:rsidP="00EE72F6">
      <w:pPr>
        <w:tabs>
          <w:tab w:val="left" w:pos="993"/>
        </w:tabs>
        <w:suppressAutoHyphens/>
        <w:spacing w:after="0" w:line="240" w:lineRule="auto"/>
        <w:jc w:val="center"/>
        <w:rPr>
          <w:rFonts w:ascii="Times New Roman" w:eastAsia="Times New Roman" w:hAnsi="Times New Roman" w:cs="Times New Roman"/>
          <w:sz w:val="28"/>
          <w:szCs w:val="28"/>
        </w:rPr>
      </w:pP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3.1. В случае</w:t>
      </w:r>
      <w:proofErr w:type="gramStart"/>
      <w:r w:rsidRPr="00EE72F6">
        <w:rPr>
          <w:rFonts w:ascii="Times New Roman" w:eastAsia="Times New Roman" w:hAnsi="Times New Roman" w:cs="Times New Roman"/>
          <w:sz w:val="28"/>
          <w:szCs w:val="28"/>
        </w:rPr>
        <w:t>,</w:t>
      </w:r>
      <w:proofErr w:type="gramEnd"/>
      <w:r w:rsidRPr="00EE72F6">
        <w:rPr>
          <w:rFonts w:ascii="Times New Roman" w:eastAsia="Times New Roman" w:hAnsi="Times New Roman" w:cs="Times New Roman"/>
          <w:sz w:val="28"/>
          <w:szCs w:val="28"/>
        </w:rPr>
        <w:t xml:space="preserve"> если документы, необходимые для подтверждения права на бесплатное питание, находятся в распоряжении органов,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и не предоставлены Заявителем по собственной инициативе, администрация муниципальной образовательной организации, в том числе общеобразовательной организации, реализующей программы дошкольного и начального общего образования, запрашивает их самостоятельно в соответствии с требованиями статьи 7 Федерального закона Российской Федерации от 27.07.2010 № 210-ФЗ «Об организации предоставления государственных и муниципальных услуг».</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xml:space="preserve">3.2. </w:t>
      </w:r>
      <w:proofErr w:type="gramStart"/>
      <w:r w:rsidRPr="00EE72F6">
        <w:rPr>
          <w:rFonts w:ascii="Times New Roman" w:eastAsia="Times New Roman" w:hAnsi="Times New Roman" w:cs="Times New Roman"/>
          <w:sz w:val="28"/>
          <w:szCs w:val="28"/>
        </w:rPr>
        <w:t xml:space="preserve">Истребование муниципальной образовательной организацией, в том числе общеобразовательной организацией, реализующей программы дошкольного и начального общего образования, документов, необходимых для подтверждения права на бесплатное питание, в органах, предоставляющих государственные или муниципальные услуги, иных </w:t>
      </w:r>
      <w:r w:rsidRPr="00EE72F6">
        <w:rPr>
          <w:rFonts w:ascii="Times New Roman" w:eastAsia="Times New Roman" w:hAnsi="Times New Roman" w:cs="Times New Roman"/>
          <w:sz w:val="28"/>
          <w:szCs w:val="28"/>
        </w:rPr>
        <w:lastRenderedPageBreak/>
        <w:t>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осуществляется с учётом положений Федерального закона Российской Федерации от 27.07.2006             № 152-ФЗ «О персональных данных».</w:t>
      </w:r>
      <w:proofErr w:type="gramEnd"/>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 xml:space="preserve">3.3. По мере поступления от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документов, необходимых для подтверждения права на бесплатное питание, администрацией образовательной </w:t>
      </w:r>
      <w:r w:rsidRPr="00EE72F6">
        <w:rPr>
          <w:rFonts w:ascii="Times New Roman" w:eastAsia="Times New Roman" w:hAnsi="Times New Roman" w:cs="Times New Roman"/>
          <w:color w:val="000000"/>
          <w:sz w:val="28"/>
          <w:szCs w:val="28"/>
        </w:rPr>
        <w:t>организации</w:t>
      </w:r>
      <w:r w:rsidRPr="00EE72F6">
        <w:rPr>
          <w:rFonts w:ascii="Times New Roman" w:eastAsia="Times New Roman" w:hAnsi="Times New Roman" w:cs="Times New Roman"/>
          <w:sz w:val="28"/>
          <w:szCs w:val="28"/>
        </w:rPr>
        <w:t xml:space="preserve"> в срок до 5 рабочих дней принимается решение о предоставлении бесплатного питания.</w:t>
      </w:r>
    </w:p>
    <w:p w:rsidR="00EE72F6" w:rsidRPr="00EE72F6" w:rsidRDefault="00EE72F6" w:rsidP="00EE72F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EE72F6">
        <w:rPr>
          <w:rFonts w:ascii="Times New Roman" w:eastAsia="Times New Roman" w:hAnsi="Times New Roman" w:cs="Times New Roman"/>
          <w:sz w:val="28"/>
          <w:szCs w:val="28"/>
        </w:rPr>
        <w:t>Решение о предоставлении бесплатного питания оформляется приказом муниципальной образовательной организации.</w:t>
      </w:r>
    </w:p>
    <w:p w:rsidR="00EE72F6" w:rsidRPr="00EE72F6" w:rsidRDefault="00EE72F6" w:rsidP="00EE72F6">
      <w:pPr>
        <w:shd w:val="clear" w:color="auto" w:fill="FFFFFF"/>
        <w:tabs>
          <w:tab w:val="left" w:pos="709"/>
        </w:tabs>
        <w:spacing w:after="0" w:line="322" w:lineRule="exact"/>
        <w:jc w:val="both"/>
        <w:rPr>
          <w:rFonts w:ascii="Times New Roman" w:eastAsia="Times New Roman" w:hAnsi="Times New Roman" w:cs="Times New Roman"/>
          <w:sz w:val="28"/>
          <w:szCs w:val="28"/>
        </w:rPr>
      </w:pPr>
    </w:p>
    <w:p w:rsidR="00EE72F6" w:rsidRPr="00EE72F6" w:rsidRDefault="00EE72F6" w:rsidP="00EE72F6">
      <w:pPr>
        <w:shd w:val="clear" w:color="auto" w:fill="FFFFFF"/>
        <w:tabs>
          <w:tab w:val="left" w:pos="709"/>
        </w:tabs>
        <w:spacing w:after="0" w:line="322" w:lineRule="exact"/>
        <w:jc w:val="both"/>
        <w:rPr>
          <w:rFonts w:ascii="Times New Roman" w:eastAsia="Times New Roman" w:hAnsi="Times New Roman" w:cs="Times New Roman"/>
          <w:sz w:val="20"/>
          <w:szCs w:val="20"/>
        </w:rPr>
      </w:pPr>
    </w:p>
    <w:p w:rsidR="00EE72F6" w:rsidRPr="00EE72F6" w:rsidRDefault="00EE72F6" w:rsidP="00EE72F6">
      <w:pPr>
        <w:shd w:val="clear" w:color="auto" w:fill="FFFFFF"/>
        <w:spacing w:after="0" w:line="322" w:lineRule="exact"/>
        <w:jc w:val="center"/>
        <w:rPr>
          <w:rFonts w:ascii="Times New Roman" w:eastAsia="Times New Roman" w:hAnsi="Times New Roman" w:cs="Times New Roman"/>
          <w:sz w:val="28"/>
          <w:szCs w:val="20"/>
        </w:rPr>
      </w:pPr>
      <w:r w:rsidRPr="00EE72F6">
        <w:rPr>
          <w:rFonts w:ascii="Times New Roman" w:eastAsia="Times New Roman" w:hAnsi="Times New Roman" w:cs="Times New Roman"/>
          <w:sz w:val="28"/>
          <w:szCs w:val="28"/>
        </w:rPr>
        <w:t>______________________________________________________</w:t>
      </w:r>
    </w:p>
    <w:p w:rsidR="00EE72F6" w:rsidRPr="00EE72F6" w:rsidRDefault="00EE72F6" w:rsidP="00EE72F6">
      <w:pPr>
        <w:spacing w:after="0"/>
        <w:jc w:val="both"/>
        <w:rPr>
          <w:rFonts w:ascii="Times New Roman" w:hAnsi="Times New Roman" w:cs="Times New Roman"/>
          <w:sz w:val="28"/>
          <w:szCs w:val="28"/>
        </w:rPr>
      </w:pPr>
    </w:p>
    <w:sectPr w:rsidR="00EE72F6" w:rsidRPr="00EE72F6" w:rsidSect="00C81D1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DE" w:rsidRDefault="00234EDE" w:rsidP="00C81D13">
      <w:pPr>
        <w:spacing w:after="0" w:line="240" w:lineRule="auto"/>
      </w:pPr>
      <w:r>
        <w:separator/>
      </w:r>
    </w:p>
  </w:endnote>
  <w:endnote w:type="continuationSeparator" w:id="0">
    <w:p w:rsidR="00234EDE" w:rsidRDefault="00234EDE" w:rsidP="00C8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DE" w:rsidRDefault="00234EDE" w:rsidP="00C81D13">
      <w:pPr>
        <w:spacing w:after="0" w:line="240" w:lineRule="auto"/>
      </w:pPr>
      <w:r>
        <w:separator/>
      </w:r>
    </w:p>
  </w:footnote>
  <w:footnote w:type="continuationSeparator" w:id="0">
    <w:p w:rsidR="00234EDE" w:rsidRDefault="00234EDE" w:rsidP="00C81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15A0"/>
    <w:multiLevelType w:val="hybridMultilevel"/>
    <w:tmpl w:val="09DC7A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AD70B1"/>
    <w:multiLevelType w:val="multilevel"/>
    <w:tmpl w:val="5F7472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sz w:val="28"/>
        <w:szCs w:val="28"/>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
    <w:nsid w:val="55B67F9B"/>
    <w:multiLevelType w:val="multilevel"/>
    <w:tmpl w:val="5F80377E"/>
    <w:lvl w:ilvl="0">
      <w:start w:val="5"/>
      <w:numFmt w:val="decimal"/>
      <w:lvlText w:val="%1."/>
      <w:lvlJc w:val="left"/>
      <w:pPr>
        <w:ind w:left="450" w:hanging="450"/>
      </w:pPr>
    </w:lvl>
    <w:lvl w:ilvl="1">
      <w:start w:val="1"/>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3">
    <w:nsid w:val="63730130"/>
    <w:multiLevelType w:val="multilevel"/>
    <w:tmpl w:val="5E904418"/>
    <w:lvl w:ilvl="0">
      <w:start w:val="1"/>
      <w:numFmt w:val="decimal"/>
      <w:lvlText w:val="%1."/>
      <w:lvlJc w:val="left"/>
      <w:pPr>
        <w:ind w:left="675" w:hanging="675"/>
      </w:pPr>
      <w:rPr>
        <w:rFonts w:eastAsia="Calibri" w:hint="default"/>
        <w:color w:val="000000"/>
      </w:rPr>
    </w:lvl>
    <w:lvl w:ilvl="1">
      <w:start w:val="2"/>
      <w:numFmt w:val="decimal"/>
      <w:lvlText w:val="%1.%2."/>
      <w:lvlJc w:val="left"/>
      <w:pPr>
        <w:ind w:left="720" w:hanging="720"/>
      </w:pPr>
      <w:rPr>
        <w:rFonts w:eastAsia="Calibri" w:hint="default"/>
        <w:color w:val="000000"/>
      </w:rPr>
    </w:lvl>
    <w:lvl w:ilvl="2">
      <w:start w:val="2"/>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nsid w:val="739B5A99"/>
    <w:multiLevelType w:val="hybridMultilevel"/>
    <w:tmpl w:val="AFC46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796D1B"/>
    <w:multiLevelType w:val="multilevel"/>
    <w:tmpl w:val="9A6EF0E8"/>
    <w:lvl w:ilvl="0">
      <w:start w:val="4"/>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037F"/>
    <w:rsid w:val="000051D8"/>
    <w:rsid w:val="0002758D"/>
    <w:rsid w:val="0004190F"/>
    <w:rsid w:val="000467DD"/>
    <w:rsid w:val="00073BF8"/>
    <w:rsid w:val="00096910"/>
    <w:rsid w:val="00156672"/>
    <w:rsid w:val="001915A6"/>
    <w:rsid w:val="00197DC6"/>
    <w:rsid w:val="001E3A89"/>
    <w:rsid w:val="00234EDE"/>
    <w:rsid w:val="0023718C"/>
    <w:rsid w:val="0025788B"/>
    <w:rsid w:val="00261B86"/>
    <w:rsid w:val="002625FB"/>
    <w:rsid w:val="002C41B1"/>
    <w:rsid w:val="002D3542"/>
    <w:rsid w:val="002E3A7A"/>
    <w:rsid w:val="003C39B7"/>
    <w:rsid w:val="00412EE2"/>
    <w:rsid w:val="00431127"/>
    <w:rsid w:val="00451842"/>
    <w:rsid w:val="00462471"/>
    <w:rsid w:val="004D01E5"/>
    <w:rsid w:val="005326F8"/>
    <w:rsid w:val="005E037F"/>
    <w:rsid w:val="005E215F"/>
    <w:rsid w:val="005E38DE"/>
    <w:rsid w:val="00603158"/>
    <w:rsid w:val="006033C5"/>
    <w:rsid w:val="00625F39"/>
    <w:rsid w:val="00651D81"/>
    <w:rsid w:val="006726D3"/>
    <w:rsid w:val="006D2C91"/>
    <w:rsid w:val="006E0B54"/>
    <w:rsid w:val="007901F0"/>
    <w:rsid w:val="007B0E08"/>
    <w:rsid w:val="00807A4D"/>
    <w:rsid w:val="008C315E"/>
    <w:rsid w:val="008E35A0"/>
    <w:rsid w:val="009248B8"/>
    <w:rsid w:val="00986804"/>
    <w:rsid w:val="009E315D"/>
    <w:rsid w:val="00A561B8"/>
    <w:rsid w:val="00A77E30"/>
    <w:rsid w:val="00AB1B14"/>
    <w:rsid w:val="00AD04AD"/>
    <w:rsid w:val="00B83903"/>
    <w:rsid w:val="00C12FA7"/>
    <w:rsid w:val="00C81D13"/>
    <w:rsid w:val="00CE0107"/>
    <w:rsid w:val="00CF1051"/>
    <w:rsid w:val="00D01891"/>
    <w:rsid w:val="00E1140B"/>
    <w:rsid w:val="00E537F7"/>
    <w:rsid w:val="00E665D4"/>
    <w:rsid w:val="00EC5578"/>
    <w:rsid w:val="00ED3BCE"/>
    <w:rsid w:val="00EE1F22"/>
    <w:rsid w:val="00EE72F6"/>
    <w:rsid w:val="00F96C5A"/>
    <w:rsid w:val="00FE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37F"/>
    <w:rPr>
      <w:rFonts w:ascii="Tahoma" w:hAnsi="Tahoma" w:cs="Tahoma"/>
      <w:sz w:val="16"/>
      <w:szCs w:val="16"/>
    </w:rPr>
  </w:style>
  <w:style w:type="paragraph" w:styleId="a5">
    <w:name w:val="header"/>
    <w:basedOn w:val="a"/>
    <w:link w:val="a6"/>
    <w:uiPriority w:val="99"/>
    <w:semiHidden/>
    <w:unhideWhenUsed/>
    <w:rsid w:val="00C81D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81D13"/>
  </w:style>
  <w:style w:type="paragraph" w:styleId="a7">
    <w:name w:val="footer"/>
    <w:basedOn w:val="a"/>
    <w:link w:val="a8"/>
    <w:uiPriority w:val="99"/>
    <w:semiHidden/>
    <w:unhideWhenUsed/>
    <w:rsid w:val="00C81D1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81D13"/>
  </w:style>
  <w:style w:type="character" w:styleId="a9">
    <w:name w:val="Hyperlink"/>
    <w:basedOn w:val="a0"/>
    <w:uiPriority w:val="99"/>
    <w:unhideWhenUsed/>
    <w:rsid w:val="002625FB"/>
    <w:rPr>
      <w:color w:val="0000FF" w:themeColor="hyperlink"/>
      <w:u w:val="single"/>
    </w:rPr>
  </w:style>
  <w:style w:type="paragraph" w:styleId="aa">
    <w:name w:val="No Spacing"/>
    <w:uiPriority w:val="1"/>
    <w:qFormat/>
    <w:rsid w:val="006031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1884">
      <w:bodyDiv w:val="1"/>
      <w:marLeft w:val="0"/>
      <w:marRight w:val="0"/>
      <w:marTop w:val="0"/>
      <w:marBottom w:val="0"/>
      <w:divBdr>
        <w:top w:val="none" w:sz="0" w:space="0" w:color="auto"/>
        <w:left w:val="none" w:sz="0" w:space="0" w:color="auto"/>
        <w:bottom w:val="none" w:sz="0" w:space="0" w:color="auto"/>
        <w:right w:val="none" w:sz="0" w:space="0" w:color="auto"/>
      </w:divBdr>
    </w:div>
    <w:div w:id="323703880">
      <w:bodyDiv w:val="1"/>
      <w:marLeft w:val="0"/>
      <w:marRight w:val="0"/>
      <w:marTop w:val="0"/>
      <w:marBottom w:val="0"/>
      <w:divBdr>
        <w:top w:val="none" w:sz="0" w:space="0" w:color="auto"/>
        <w:left w:val="none" w:sz="0" w:space="0" w:color="auto"/>
        <w:bottom w:val="none" w:sz="0" w:space="0" w:color="auto"/>
        <w:right w:val="none" w:sz="0" w:space="0" w:color="auto"/>
      </w:divBdr>
    </w:div>
    <w:div w:id="10441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Жалнина</cp:lastModifiedBy>
  <cp:revision>26</cp:revision>
  <cp:lastPrinted>2013-04-29T08:06:00Z</cp:lastPrinted>
  <dcterms:created xsi:type="dcterms:W3CDTF">2012-05-11T08:27:00Z</dcterms:created>
  <dcterms:modified xsi:type="dcterms:W3CDTF">2015-08-25T12:00:00Z</dcterms:modified>
</cp:coreProperties>
</file>